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02539" w14:textId="5EC3D485" w:rsidR="005D72AA" w:rsidRPr="00D15955" w:rsidRDefault="005D72AA" w:rsidP="005D72AA">
      <w:pPr>
        <w:spacing w:after="0" w:line="360" w:lineRule="auto"/>
        <w:jc w:val="center"/>
        <w:rPr>
          <w:rFonts w:asciiTheme="minorHAnsi" w:hAnsiTheme="minorHAnsi" w:cstheme="minorHAnsi"/>
          <w:b/>
          <w:smallCaps/>
          <w:sz w:val="32"/>
          <w:szCs w:val="32"/>
        </w:rPr>
      </w:pPr>
      <w:r w:rsidRPr="00D15955">
        <w:rPr>
          <w:rFonts w:asciiTheme="minorHAnsi" w:hAnsiTheme="minorHAnsi" w:cstheme="minorHAnsi"/>
          <w:b/>
          <w:smallCaps/>
          <w:sz w:val="32"/>
          <w:szCs w:val="32"/>
        </w:rPr>
        <w:t xml:space="preserve">Regulamin Rekrutacji i Uczestnictwa w projekcie </w:t>
      </w:r>
      <w:r w:rsidRPr="00D15955">
        <w:rPr>
          <w:rFonts w:asciiTheme="minorHAnsi" w:hAnsiTheme="minorHAnsi" w:cstheme="minorHAnsi"/>
          <w:b/>
          <w:smallCaps/>
          <w:sz w:val="32"/>
          <w:szCs w:val="32"/>
        </w:rPr>
        <w:br/>
        <w:t>„</w:t>
      </w:r>
      <w:r w:rsidR="00D15955" w:rsidRPr="00D15955">
        <w:rPr>
          <w:rFonts w:asciiTheme="minorHAnsi" w:hAnsiTheme="minorHAnsi" w:cstheme="minorHAnsi"/>
          <w:b/>
          <w:sz w:val="32"/>
          <w:szCs w:val="32"/>
        </w:rPr>
        <w:t>Aktywni Zawodowo z Obszaru Rewitalizacji Miasta Łódź</w:t>
      </w:r>
      <w:r w:rsidRPr="00D15955">
        <w:rPr>
          <w:rFonts w:asciiTheme="minorHAnsi" w:hAnsiTheme="minorHAnsi" w:cstheme="minorHAnsi"/>
          <w:b/>
          <w:smallCaps/>
          <w:sz w:val="32"/>
          <w:szCs w:val="32"/>
        </w:rPr>
        <w:t>”</w:t>
      </w:r>
    </w:p>
    <w:p w14:paraId="3410DED7" w14:textId="6C06A59E" w:rsidR="005D72AA" w:rsidRPr="00D15955" w:rsidRDefault="00D15955" w:rsidP="005D72AA">
      <w:pPr>
        <w:pBdr>
          <w:bottom w:val="single" w:sz="12" w:space="1" w:color="000000"/>
        </w:pBdr>
        <w:spacing w:after="0" w:line="360" w:lineRule="auto"/>
        <w:jc w:val="center"/>
        <w:rPr>
          <w:rFonts w:asciiTheme="minorHAnsi" w:hAnsiTheme="minorHAnsi" w:cstheme="minorHAnsi"/>
          <w:b/>
          <w:smallCaps/>
          <w:sz w:val="32"/>
          <w:szCs w:val="32"/>
        </w:rPr>
      </w:pPr>
      <w:r>
        <w:rPr>
          <w:rFonts w:asciiTheme="minorHAnsi" w:hAnsiTheme="minorHAnsi" w:cstheme="minorHAnsi"/>
          <w:b/>
          <w:smallCaps/>
          <w:sz w:val="32"/>
          <w:szCs w:val="32"/>
        </w:rPr>
        <w:t>RP</w:t>
      </w:r>
      <w:r w:rsidRPr="00D15955">
        <w:rPr>
          <w:rFonts w:asciiTheme="minorHAnsi" w:hAnsiTheme="minorHAnsi" w:cstheme="minorHAnsi"/>
          <w:b/>
          <w:smallCaps/>
          <w:sz w:val="32"/>
          <w:szCs w:val="32"/>
        </w:rPr>
        <w:t>LD</w:t>
      </w:r>
      <w:r w:rsidR="005D72AA" w:rsidRPr="00D15955">
        <w:rPr>
          <w:rFonts w:asciiTheme="minorHAnsi" w:hAnsiTheme="minorHAnsi" w:cstheme="minorHAnsi"/>
          <w:b/>
          <w:smallCaps/>
          <w:sz w:val="32"/>
          <w:szCs w:val="32"/>
        </w:rPr>
        <w:t>.0</w:t>
      </w:r>
      <w:r w:rsidRPr="00D15955">
        <w:rPr>
          <w:rFonts w:asciiTheme="minorHAnsi" w:hAnsiTheme="minorHAnsi" w:cstheme="minorHAnsi"/>
          <w:b/>
          <w:smallCaps/>
          <w:sz w:val="32"/>
          <w:szCs w:val="32"/>
        </w:rPr>
        <w:t>8</w:t>
      </w:r>
      <w:r w:rsidR="005D72AA" w:rsidRPr="00D15955">
        <w:rPr>
          <w:rFonts w:asciiTheme="minorHAnsi" w:hAnsiTheme="minorHAnsi" w:cstheme="minorHAnsi"/>
          <w:b/>
          <w:smallCaps/>
          <w:sz w:val="32"/>
          <w:szCs w:val="32"/>
        </w:rPr>
        <w:t>.0</w:t>
      </w:r>
      <w:r w:rsidRPr="00D15955">
        <w:rPr>
          <w:rFonts w:asciiTheme="minorHAnsi" w:hAnsiTheme="minorHAnsi" w:cstheme="minorHAnsi"/>
          <w:b/>
          <w:smallCaps/>
          <w:sz w:val="32"/>
          <w:szCs w:val="32"/>
        </w:rPr>
        <w:t>2</w:t>
      </w:r>
      <w:r w:rsidR="005D72AA" w:rsidRPr="00D15955">
        <w:rPr>
          <w:rFonts w:asciiTheme="minorHAnsi" w:hAnsiTheme="minorHAnsi" w:cstheme="minorHAnsi"/>
          <w:b/>
          <w:smallCaps/>
          <w:sz w:val="32"/>
          <w:szCs w:val="32"/>
        </w:rPr>
        <w:t>.02</w:t>
      </w:r>
      <w:r w:rsidRPr="00D15955">
        <w:rPr>
          <w:rFonts w:asciiTheme="minorHAnsi" w:hAnsiTheme="minorHAnsi" w:cstheme="minorHAnsi"/>
          <w:b/>
          <w:smallCaps/>
          <w:sz w:val="32"/>
          <w:szCs w:val="32"/>
        </w:rPr>
        <w:t>-10</w:t>
      </w:r>
      <w:r w:rsidR="005D72AA" w:rsidRPr="00D15955">
        <w:rPr>
          <w:rFonts w:asciiTheme="minorHAnsi" w:hAnsiTheme="minorHAnsi" w:cstheme="minorHAnsi"/>
          <w:b/>
          <w:smallCaps/>
          <w:sz w:val="32"/>
          <w:szCs w:val="32"/>
        </w:rPr>
        <w:t>-0</w:t>
      </w:r>
      <w:r w:rsidRPr="00D15955">
        <w:rPr>
          <w:rFonts w:asciiTheme="minorHAnsi" w:hAnsiTheme="minorHAnsi" w:cstheme="minorHAnsi"/>
          <w:b/>
          <w:smallCaps/>
          <w:sz w:val="32"/>
          <w:szCs w:val="32"/>
        </w:rPr>
        <w:t>0</w:t>
      </w:r>
      <w:r w:rsidR="003E2901">
        <w:rPr>
          <w:rFonts w:asciiTheme="minorHAnsi" w:hAnsiTheme="minorHAnsi" w:cstheme="minorHAnsi"/>
          <w:b/>
          <w:smallCaps/>
          <w:sz w:val="32"/>
          <w:szCs w:val="32"/>
        </w:rPr>
        <w:t>0</w:t>
      </w:r>
      <w:r w:rsidRPr="00D15955">
        <w:rPr>
          <w:rFonts w:asciiTheme="minorHAnsi" w:hAnsiTheme="minorHAnsi" w:cstheme="minorHAnsi"/>
          <w:b/>
          <w:smallCaps/>
          <w:sz w:val="32"/>
          <w:szCs w:val="32"/>
        </w:rPr>
        <w:t>1</w:t>
      </w:r>
      <w:r w:rsidR="005D72AA" w:rsidRPr="00D15955">
        <w:rPr>
          <w:rFonts w:asciiTheme="minorHAnsi" w:hAnsiTheme="minorHAnsi" w:cstheme="minorHAnsi"/>
          <w:b/>
          <w:smallCaps/>
          <w:sz w:val="32"/>
          <w:szCs w:val="32"/>
        </w:rPr>
        <w:t>/</w:t>
      </w:r>
      <w:r w:rsidR="006B5CA3" w:rsidRPr="00D15955">
        <w:rPr>
          <w:rFonts w:asciiTheme="minorHAnsi" w:hAnsiTheme="minorHAnsi" w:cstheme="minorHAnsi"/>
          <w:b/>
          <w:smallCaps/>
          <w:sz w:val="32"/>
          <w:szCs w:val="32"/>
        </w:rPr>
        <w:t>22</w:t>
      </w:r>
    </w:p>
    <w:p w14:paraId="06419D80" w14:textId="77777777" w:rsidR="005D72AA" w:rsidRPr="00ED0CC7" w:rsidRDefault="005D72AA" w:rsidP="005D72AA">
      <w:pPr>
        <w:spacing w:after="100" w:line="360" w:lineRule="auto"/>
        <w:jc w:val="both"/>
        <w:rPr>
          <w:rFonts w:asciiTheme="majorHAnsi" w:hAnsiTheme="majorHAnsi" w:cstheme="majorHAnsi"/>
          <w:b/>
          <w:smallCaps/>
          <w:sz w:val="10"/>
          <w:szCs w:val="10"/>
        </w:rPr>
      </w:pPr>
    </w:p>
    <w:p w14:paraId="6F1CBCA2" w14:textId="77777777" w:rsidR="005B6FE7" w:rsidRDefault="005B6FE7" w:rsidP="005D72AA">
      <w:pPr>
        <w:spacing w:after="10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E43DE3E" w14:textId="2772831D" w:rsidR="005D72AA" w:rsidRPr="00ED0CC7" w:rsidRDefault="005D72AA" w:rsidP="005D72AA">
      <w:pPr>
        <w:spacing w:after="10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D0CC7">
        <w:rPr>
          <w:rFonts w:asciiTheme="majorHAnsi" w:hAnsiTheme="majorHAnsi" w:cstheme="majorHAnsi"/>
          <w:b/>
          <w:sz w:val="28"/>
          <w:szCs w:val="28"/>
        </w:rPr>
        <w:t>Rozdział I. Postanowienia ogólne</w:t>
      </w:r>
    </w:p>
    <w:p w14:paraId="2CB1A07B" w14:textId="5AADE2AF" w:rsidR="005D72AA" w:rsidRPr="00E15601" w:rsidRDefault="005D72AA" w:rsidP="005D72AA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E15601">
        <w:rPr>
          <w:rFonts w:asciiTheme="majorHAnsi" w:hAnsiTheme="majorHAnsi" w:cstheme="majorHAnsi"/>
        </w:rPr>
        <w:t xml:space="preserve">Regulamin określa warunki udziału, zakres wsparcia oraz prawa i obowiązki </w:t>
      </w:r>
      <w:r w:rsidR="00E15601" w:rsidRPr="00E15601">
        <w:rPr>
          <w:rFonts w:asciiTheme="majorHAnsi" w:hAnsiTheme="majorHAnsi" w:cstheme="majorHAnsi"/>
        </w:rPr>
        <w:t>5</w:t>
      </w:r>
      <w:r w:rsidRPr="00E15601">
        <w:rPr>
          <w:rFonts w:asciiTheme="majorHAnsi" w:hAnsiTheme="majorHAnsi" w:cstheme="majorHAnsi"/>
        </w:rPr>
        <w:t>0 uczestników/czek (</w:t>
      </w:r>
      <w:r w:rsidR="00E15601" w:rsidRPr="00E15601">
        <w:rPr>
          <w:rFonts w:asciiTheme="majorHAnsi" w:hAnsiTheme="majorHAnsi" w:cstheme="majorHAnsi"/>
        </w:rPr>
        <w:t>24</w:t>
      </w:r>
      <w:r w:rsidRPr="00E15601">
        <w:rPr>
          <w:rFonts w:asciiTheme="majorHAnsi" w:hAnsiTheme="majorHAnsi" w:cstheme="majorHAnsi"/>
        </w:rPr>
        <w:t xml:space="preserve"> kobiet oraz </w:t>
      </w:r>
      <w:r w:rsidR="00E15601" w:rsidRPr="00E15601">
        <w:rPr>
          <w:rFonts w:asciiTheme="majorHAnsi" w:hAnsiTheme="majorHAnsi" w:cstheme="majorHAnsi"/>
        </w:rPr>
        <w:t>26</w:t>
      </w:r>
      <w:r w:rsidRPr="00E15601">
        <w:rPr>
          <w:rFonts w:asciiTheme="majorHAnsi" w:hAnsiTheme="majorHAnsi" w:cstheme="majorHAnsi"/>
        </w:rPr>
        <w:t xml:space="preserve"> mężczyzn) projektu „</w:t>
      </w:r>
      <w:r w:rsidR="006138EE" w:rsidRPr="00E15601">
        <w:rPr>
          <w:rFonts w:asciiTheme="majorHAnsi" w:hAnsiTheme="majorHAnsi" w:cstheme="majorHAnsi"/>
        </w:rPr>
        <w:t>A</w:t>
      </w:r>
      <w:r w:rsidR="00E15601" w:rsidRPr="00E15601">
        <w:rPr>
          <w:rFonts w:asciiTheme="majorHAnsi" w:hAnsiTheme="majorHAnsi" w:cstheme="majorHAnsi"/>
        </w:rPr>
        <w:t>ktywni Zawodowo z Obszaru Rewitalizacji Miasta Łódź</w:t>
      </w:r>
      <w:r w:rsidRPr="00E15601">
        <w:rPr>
          <w:rFonts w:asciiTheme="majorHAnsi" w:hAnsiTheme="majorHAnsi" w:cstheme="majorHAnsi"/>
        </w:rPr>
        <w:t xml:space="preserve">” realizowanego przez </w:t>
      </w:r>
      <w:r w:rsidR="007E0B1C" w:rsidRPr="00E15601">
        <w:rPr>
          <w:rFonts w:asciiTheme="majorHAnsi" w:hAnsiTheme="majorHAnsi" w:cstheme="majorHAnsi"/>
        </w:rPr>
        <w:t>Fundację AKME</w:t>
      </w:r>
      <w:r w:rsidRPr="00E15601">
        <w:rPr>
          <w:rFonts w:asciiTheme="majorHAnsi" w:hAnsiTheme="majorHAnsi" w:cstheme="majorHAnsi"/>
        </w:rPr>
        <w:t xml:space="preserve"> w partnerstwie z</w:t>
      </w:r>
      <w:r w:rsidR="00E81595">
        <w:rPr>
          <w:rFonts w:asciiTheme="majorHAnsi" w:hAnsiTheme="majorHAnsi" w:cstheme="majorHAnsi"/>
        </w:rPr>
        <w:t xml:space="preserve"> Miastem Łódź</w:t>
      </w:r>
      <w:r w:rsidRPr="00E15601">
        <w:rPr>
          <w:rFonts w:asciiTheme="majorHAnsi" w:hAnsiTheme="majorHAnsi" w:cstheme="majorHAnsi"/>
        </w:rPr>
        <w:t xml:space="preserve">. </w:t>
      </w:r>
    </w:p>
    <w:p w14:paraId="35664BC0" w14:textId="6AD3F3D4" w:rsidR="005D72AA" w:rsidRPr="00C35527" w:rsidRDefault="005D72AA" w:rsidP="00EF270D">
      <w:pPr>
        <w:numPr>
          <w:ilvl w:val="0"/>
          <w:numId w:val="1"/>
        </w:numPr>
        <w:spacing w:after="40" w:line="360" w:lineRule="auto"/>
        <w:jc w:val="both"/>
        <w:rPr>
          <w:rFonts w:asciiTheme="majorHAnsi" w:hAnsiTheme="majorHAnsi" w:cstheme="majorHAnsi"/>
        </w:rPr>
      </w:pPr>
      <w:r w:rsidRPr="00C35527">
        <w:rPr>
          <w:rFonts w:asciiTheme="majorHAnsi" w:hAnsiTheme="majorHAnsi" w:cstheme="majorHAnsi"/>
        </w:rPr>
        <w:t>Projekt pt. „</w:t>
      </w:r>
      <w:r w:rsidR="00E15601" w:rsidRPr="00C35527">
        <w:rPr>
          <w:rFonts w:asciiTheme="majorHAnsi" w:hAnsiTheme="majorHAnsi" w:cstheme="majorHAnsi"/>
        </w:rPr>
        <w:t>Aktywni Zawodowo z Obszaru Rewitalizacji Miasta Łódź</w:t>
      </w:r>
      <w:r w:rsidRPr="00C35527">
        <w:rPr>
          <w:rFonts w:asciiTheme="majorHAnsi" w:hAnsiTheme="majorHAnsi" w:cstheme="majorHAnsi"/>
        </w:rPr>
        <w:t>”</w:t>
      </w:r>
      <w:r w:rsidR="00E37FCC" w:rsidRPr="00C35527">
        <w:rPr>
          <w:rFonts w:asciiTheme="majorHAnsi" w:hAnsiTheme="majorHAnsi" w:cstheme="majorHAnsi"/>
        </w:rPr>
        <w:t xml:space="preserve"> </w:t>
      </w:r>
      <w:r w:rsidRPr="00C35527">
        <w:rPr>
          <w:rFonts w:asciiTheme="majorHAnsi" w:hAnsiTheme="majorHAnsi" w:cstheme="majorHAnsi"/>
        </w:rPr>
        <w:t xml:space="preserve">nr </w:t>
      </w:r>
      <w:r w:rsidR="00E15601" w:rsidRPr="00C35527">
        <w:rPr>
          <w:rFonts w:asciiTheme="majorHAnsi" w:hAnsiTheme="majorHAnsi" w:cstheme="majorHAnsi"/>
        </w:rPr>
        <w:t xml:space="preserve">RPLD.08.02.02-10-001/22 </w:t>
      </w:r>
      <w:r w:rsidRPr="00C35527">
        <w:rPr>
          <w:rFonts w:asciiTheme="majorHAnsi" w:hAnsiTheme="majorHAnsi" w:cstheme="majorHAnsi"/>
        </w:rPr>
        <w:t>jest</w:t>
      </w:r>
      <w:r w:rsidR="003E2901">
        <w:rPr>
          <w:rFonts w:asciiTheme="majorHAnsi" w:hAnsiTheme="majorHAnsi" w:cstheme="majorHAnsi"/>
        </w:rPr>
        <w:t xml:space="preserve"> </w:t>
      </w:r>
      <w:r w:rsidRPr="00C35527">
        <w:rPr>
          <w:rFonts w:asciiTheme="majorHAnsi" w:hAnsiTheme="majorHAnsi" w:cstheme="majorHAnsi"/>
        </w:rPr>
        <w:t xml:space="preserve">realizowany w ramach Osi Priorytetowej </w:t>
      </w:r>
      <w:r w:rsidR="004B150B">
        <w:rPr>
          <w:rFonts w:asciiTheme="majorHAnsi" w:hAnsiTheme="majorHAnsi" w:cstheme="majorHAnsi"/>
        </w:rPr>
        <w:t>8.</w:t>
      </w:r>
      <w:r w:rsidRPr="00C35527">
        <w:rPr>
          <w:rFonts w:asciiTheme="majorHAnsi" w:hAnsiTheme="majorHAnsi" w:cstheme="majorHAnsi"/>
        </w:rPr>
        <w:t xml:space="preserve"> </w:t>
      </w:r>
      <w:r w:rsidR="00E81595" w:rsidRPr="00C35527">
        <w:rPr>
          <w:rFonts w:asciiTheme="majorHAnsi" w:hAnsiTheme="majorHAnsi" w:cstheme="majorHAnsi"/>
        </w:rPr>
        <w:t>Zatrudnienie</w:t>
      </w:r>
      <w:r w:rsidRPr="00C35527">
        <w:rPr>
          <w:rFonts w:asciiTheme="majorHAnsi" w:hAnsiTheme="majorHAnsi" w:cstheme="majorHAnsi"/>
        </w:rPr>
        <w:t xml:space="preserve">, Działania </w:t>
      </w:r>
      <w:r w:rsidR="004B150B">
        <w:rPr>
          <w:rFonts w:asciiTheme="majorHAnsi" w:hAnsiTheme="majorHAnsi" w:cstheme="majorHAnsi"/>
        </w:rPr>
        <w:t>8</w:t>
      </w:r>
      <w:r w:rsidR="00E81595" w:rsidRPr="00C35527">
        <w:rPr>
          <w:rFonts w:asciiTheme="majorHAnsi" w:hAnsiTheme="majorHAnsi" w:cstheme="majorHAnsi"/>
        </w:rPr>
        <w:t>.2</w:t>
      </w:r>
      <w:r w:rsidR="00A86FA3">
        <w:rPr>
          <w:rFonts w:asciiTheme="majorHAnsi" w:hAnsiTheme="majorHAnsi" w:cstheme="majorHAnsi"/>
        </w:rPr>
        <w:t>.</w:t>
      </w:r>
      <w:r w:rsidR="00E81595" w:rsidRPr="00C35527">
        <w:rPr>
          <w:rFonts w:asciiTheme="majorHAnsi" w:hAnsiTheme="majorHAnsi" w:cstheme="majorHAnsi"/>
        </w:rPr>
        <w:t xml:space="preserve"> </w:t>
      </w:r>
      <w:bookmarkStart w:id="0" w:name="_Hlk120271125"/>
      <w:r w:rsidR="00E81595" w:rsidRPr="00C35527">
        <w:rPr>
          <w:rFonts w:asciiTheme="majorHAnsi" w:hAnsiTheme="majorHAnsi" w:cstheme="majorHAnsi"/>
        </w:rPr>
        <w:t>Wsparcie aktywności zawodowej osób po 29 roku życia</w:t>
      </w:r>
      <w:bookmarkEnd w:id="0"/>
      <w:r w:rsidRPr="00C35527">
        <w:rPr>
          <w:rFonts w:asciiTheme="majorHAnsi" w:hAnsiTheme="majorHAnsi" w:cstheme="majorHAnsi"/>
        </w:rPr>
        <w:t xml:space="preserve">, Poddziałania </w:t>
      </w:r>
      <w:r w:rsidR="004B150B">
        <w:rPr>
          <w:rFonts w:asciiTheme="majorHAnsi" w:hAnsiTheme="majorHAnsi" w:cstheme="majorHAnsi"/>
        </w:rPr>
        <w:t>8</w:t>
      </w:r>
      <w:r w:rsidR="00657A45" w:rsidRPr="00C35527">
        <w:rPr>
          <w:rFonts w:asciiTheme="majorHAnsi" w:hAnsiTheme="majorHAnsi" w:cstheme="majorHAnsi"/>
        </w:rPr>
        <w:t>.2.2</w:t>
      </w:r>
      <w:r w:rsidR="00A86FA3">
        <w:rPr>
          <w:rFonts w:asciiTheme="majorHAnsi" w:hAnsiTheme="majorHAnsi" w:cstheme="majorHAnsi"/>
        </w:rPr>
        <w:t>.</w:t>
      </w:r>
      <w:r w:rsidR="00657A45" w:rsidRPr="00C35527">
        <w:rPr>
          <w:rFonts w:asciiTheme="majorHAnsi" w:hAnsiTheme="majorHAnsi" w:cstheme="majorHAnsi"/>
        </w:rPr>
        <w:t xml:space="preserve"> </w:t>
      </w:r>
      <w:bookmarkStart w:id="1" w:name="_Hlk120271084"/>
      <w:r w:rsidR="00657A45" w:rsidRPr="00C35527">
        <w:rPr>
          <w:rFonts w:asciiTheme="majorHAnsi" w:hAnsiTheme="majorHAnsi" w:cstheme="majorHAnsi"/>
        </w:rPr>
        <w:t xml:space="preserve">Wsparcie aktywności zawodowej osób po 29 roku życia </w:t>
      </w:r>
      <w:r w:rsidR="00301AAE">
        <w:rPr>
          <w:rFonts w:asciiTheme="majorHAnsi" w:hAnsiTheme="majorHAnsi" w:cstheme="majorHAnsi"/>
        </w:rPr>
        <w:t>–</w:t>
      </w:r>
      <w:r w:rsidR="00657A45" w:rsidRPr="00C35527">
        <w:rPr>
          <w:rFonts w:asciiTheme="majorHAnsi" w:hAnsiTheme="majorHAnsi" w:cstheme="majorHAnsi"/>
        </w:rPr>
        <w:t xml:space="preserve"> miasto</w:t>
      </w:r>
      <w:r w:rsidR="00301AAE">
        <w:rPr>
          <w:rFonts w:asciiTheme="majorHAnsi" w:hAnsiTheme="majorHAnsi" w:cstheme="majorHAnsi"/>
        </w:rPr>
        <w:t xml:space="preserve"> Łódź,</w:t>
      </w:r>
      <w:bookmarkEnd w:id="1"/>
      <w:r w:rsidR="00657A45" w:rsidRPr="00C35527">
        <w:rPr>
          <w:rFonts w:asciiTheme="majorHAnsi" w:hAnsiTheme="majorHAnsi" w:cstheme="majorHAnsi"/>
        </w:rPr>
        <w:t xml:space="preserve"> Regionalnego Programu Operacyjnego Województwa Łódzkiego na lata 2014-2020</w:t>
      </w:r>
      <w:r w:rsidRPr="00C35527">
        <w:rPr>
          <w:rFonts w:asciiTheme="majorHAnsi" w:hAnsiTheme="majorHAnsi" w:cstheme="majorHAnsi"/>
        </w:rPr>
        <w:t xml:space="preserve"> i jest współfinansowany ze środków Unii Europejskiej w ramach Europejskiego Funduszu Społecznego.</w:t>
      </w:r>
    </w:p>
    <w:p w14:paraId="3074E004" w14:textId="018507FB" w:rsidR="005D72AA" w:rsidRPr="00ED0CC7" w:rsidRDefault="005D72AA" w:rsidP="005D72AA">
      <w:pPr>
        <w:numPr>
          <w:ilvl w:val="0"/>
          <w:numId w:val="1"/>
        </w:numPr>
        <w:spacing w:before="40" w:after="100" w:line="360" w:lineRule="auto"/>
        <w:ind w:right="5"/>
        <w:jc w:val="both"/>
        <w:rPr>
          <w:rFonts w:asciiTheme="majorHAnsi" w:hAnsiTheme="majorHAnsi" w:cstheme="majorHAnsi"/>
        </w:rPr>
      </w:pPr>
      <w:r w:rsidRPr="00ED0CC7">
        <w:rPr>
          <w:rFonts w:asciiTheme="majorHAnsi" w:hAnsiTheme="majorHAnsi" w:cstheme="majorHAnsi"/>
        </w:rPr>
        <w:t>Projek</w:t>
      </w:r>
      <w:r>
        <w:rPr>
          <w:rFonts w:asciiTheme="majorHAnsi" w:hAnsiTheme="majorHAnsi" w:cstheme="majorHAnsi"/>
        </w:rPr>
        <w:t>t realizowany jest od 01.09</w:t>
      </w:r>
      <w:r w:rsidRPr="00ED0CC7">
        <w:rPr>
          <w:rFonts w:asciiTheme="majorHAnsi" w:hAnsiTheme="majorHAnsi" w:cstheme="majorHAnsi"/>
        </w:rPr>
        <w:t>.202</w:t>
      </w:r>
      <w:r w:rsidR="007450CB">
        <w:rPr>
          <w:rFonts w:asciiTheme="majorHAnsi" w:hAnsiTheme="majorHAnsi" w:cstheme="majorHAnsi"/>
        </w:rPr>
        <w:t>2</w:t>
      </w:r>
      <w:r w:rsidRPr="00ED0CC7">
        <w:rPr>
          <w:rFonts w:asciiTheme="majorHAnsi" w:hAnsiTheme="majorHAnsi" w:cstheme="majorHAnsi"/>
        </w:rPr>
        <w:t xml:space="preserve"> r. do </w:t>
      </w:r>
      <w:r>
        <w:rPr>
          <w:rFonts w:asciiTheme="majorHAnsi" w:hAnsiTheme="majorHAnsi" w:cstheme="majorHAnsi"/>
        </w:rPr>
        <w:t>3</w:t>
      </w:r>
      <w:r w:rsidR="003E2901">
        <w:rPr>
          <w:rFonts w:asciiTheme="majorHAnsi" w:hAnsiTheme="majorHAnsi" w:cstheme="majorHAnsi"/>
        </w:rPr>
        <w:t>0</w:t>
      </w:r>
      <w:r>
        <w:rPr>
          <w:rFonts w:asciiTheme="majorHAnsi" w:hAnsiTheme="majorHAnsi" w:cstheme="majorHAnsi"/>
        </w:rPr>
        <w:t>.</w:t>
      </w:r>
      <w:r w:rsidR="003E2901">
        <w:rPr>
          <w:rFonts w:asciiTheme="majorHAnsi" w:hAnsiTheme="majorHAnsi" w:cstheme="majorHAnsi"/>
        </w:rPr>
        <w:t>11</w:t>
      </w:r>
      <w:r w:rsidRPr="00ED0CC7">
        <w:rPr>
          <w:rFonts w:asciiTheme="majorHAnsi" w:hAnsiTheme="majorHAnsi" w:cstheme="majorHAnsi"/>
        </w:rPr>
        <w:t>.2023 r.</w:t>
      </w:r>
    </w:p>
    <w:p w14:paraId="0EC2B613" w14:textId="1C8486B2" w:rsidR="005D72AA" w:rsidRPr="001C6DF4" w:rsidRDefault="005D72AA" w:rsidP="005D72AA">
      <w:pPr>
        <w:numPr>
          <w:ilvl w:val="0"/>
          <w:numId w:val="1"/>
        </w:numPr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 w:rsidRPr="001C6DF4">
        <w:rPr>
          <w:rFonts w:asciiTheme="majorHAnsi" w:hAnsiTheme="majorHAnsi" w:cstheme="majorHAnsi"/>
        </w:rPr>
        <w:t xml:space="preserve">W ramach projektu zaplanowano działania obejmujące wsparciem </w:t>
      </w:r>
      <w:r w:rsidR="00DB4CB4" w:rsidRPr="001C6DF4">
        <w:rPr>
          <w:rFonts w:asciiTheme="majorHAnsi" w:hAnsiTheme="majorHAnsi" w:cstheme="majorHAnsi"/>
        </w:rPr>
        <w:t>5</w:t>
      </w:r>
      <w:r w:rsidRPr="001C6DF4">
        <w:rPr>
          <w:rFonts w:asciiTheme="majorHAnsi" w:hAnsiTheme="majorHAnsi" w:cstheme="majorHAnsi"/>
        </w:rPr>
        <w:t>0 osób</w:t>
      </w:r>
      <w:r w:rsidR="001C2C19" w:rsidRPr="001C6DF4">
        <w:rPr>
          <w:rFonts w:asciiTheme="majorHAnsi" w:hAnsiTheme="majorHAnsi" w:cstheme="majorHAnsi"/>
        </w:rPr>
        <w:t xml:space="preserve"> pozostających bez pracy w wieku </w:t>
      </w:r>
      <w:r w:rsidRPr="001C6DF4">
        <w:rPr>
          <w:rFonts w:asciiTheme="majorHAnsi" w:hAnsiTheme="majorHAnsi" w:cstheme="majorHAnsi"/>
        </w:rPr>
        <w:t xml:space="preserve"> </w:t>
      </w:r>
      <w:r w:rsidR="001C2C19" w:rsidRPr="001C6DF4">
        <w:rPr>
          <w:rFonts w:asciiTheme="majorHAnsi" w:hAnsiTheme="majorHAnsi" w:cstheme="majorHAnsi"/>
        </w:rPr>
        <w:t>30</w:t>
      </w:r>
      <w:r w:rsidR="00300EFA" w:rsidRPr="001C6DF4">
        <w:rPr>
          <w:rFonts w:asciiTheme="majorHAnsi" w:hAnsiTheme="majorHAnsi" w:cstheme="majorHAnsi"/>
        </w:rPr>
        <w:t xml:space="preserve"> </w:t>
      </w:r>
      <w:r w:rsidR="001C2C19" w:rsidRPr="001C6DF4">
        <w:rPr>
          <w:rFonts w:asciiTheme="majorHAnsi" w:hAnsiTheme="majorHAnsi" w:cstheme="majorHAnsi"/>
        </w:rPr>
        <w:t>lat i więcej</w:t>
      </w:r>
      <w:r w:rsidR="0085175A" w:rsidRPr="001C6DF4">
        <w:rPr>
          <w:rFonts w:asciiTheme="majorHAnsi" w:hAnsiTheme="majorHAnsi" w:cstheme="majorHAnsi"/>
        </w:rPr>
        <w:t>,</w:t>
      </w:r>
      <w:r w:rsidR="001634CE" w:rsidRPr="001C6DF4">
        <w:rPr>
          <w:rFonts w:asciiTheme="majorHAnsi" w:hAnsiTheme="majorHAnsi" w:cstheme="majorHAnsi"/>
        </w:rPr>
        <w:t xml:space="preserve"> w tym 25 (12K/13M) to osoby bezrobotne</w:t>
      </w:r>
      <w:r w:rsidRPr="001C6DF4">
        <w:rPr>
          <w:rFonts w:asciiTheme="majorHAnsi" w:hAnsiTheme="majorHAnsi" w:cstheme="majorHAnsi"/>
        </w:rPr>
        <w:t xml:space="preserve"> </w:t>
      </w:r>
      <w:r w:rsidR="001634CE" w:rsidRPr="001C6DF4">
        <w:rPr>
          <w:rFonts w:asciiTheme="majorHAnsi" w:hAnsiTheme="majorHAnsi" w:cstheme="majorHAnsi"/>
        </w:rPr>
        <w:t xml:space="preserve">i 25 (12K/13M) to osoby bierne zawodowo, </w:t>
      </w:r>
      <w:r w:rsidR="00DB4CB4" w:rsidRPr="001C6DF4">
        <w:rPr>
          <w:rFonts w:asciiTheme="majorHAnsi" w:hAnsiTheme="majorHAnsi" w:cstheme="majorHAnsi"/>
        </w:rPr>
        <w:t>które w roz</w:t>
      </w:r>
      <w:r w:rsidR="00244C8F" w:rsidRPr="001C6DF4">
        <w:rPr>
          <w:rFonts w:asciiTheme="majorHAnsi" w:hAnsiTheme="majorHAnsi" w:cstheme="majorHAnsi"/>
        </w:rPr>
        <w:t>umieniu</w:t>
      </w:r>
      <w:r w:rsidR="00DB4CB4" w:rsidRPr="001C6DF4">
        <w:rPr>
          <w:rFonts w:asciiTheme="majorHAnsi" w:hAnsiTheme="majorHAnsi" w:cstheme="majorHAnsi"/>
        </w:rPr>
        <w:t xml:space="preserve"> przepisów Kodeksu Cywilnego uczą się/pracują/zamieszkują na obszarze woj. łódzkiego i w 100% są mieszkańcami obszaru rewitalizacji</w:t>
      </w:r>
      <w:r w:rsidR="001C6DF4" w:rsidRPr="001C6DF4">
        <w:rPr>
          <w:rFonts w:asciiTheme="majorHAnsi" w:hAnsiTheme="majorHAnsi" w:cstheme="majorHAnsi"/>
        </w:rPr>
        <w:t xml:space="preserve"> lub </w:t>
      </w:r>
      <w:r w:rsidR="00DB4CB4" w:rsidRPr="001C6DF4">
        <w:rPr>
          <w:rFonts w:asciiTheme="majorHAnsi" w:hAnsiTheme="majorHAnsi" w:cstheme="majorHAnsi"/>
        </w:rPr>
        <w:t>os</w:t>
      </w:r>
      <w:r w:rsidR="001C6DF4" w:rsidRPr="001C6DF4">
        <w:rPr>
          <w:rFonts w:asciiTheme="majorHAnsi" w:hAnsiTheme="majorHAnsi" w:cstheme="majorHAnsi"/>
        </w:rPr>
        <w:t>obami</w:t>
      </w:r>
      <w:r w:rsidR="00DB4CB4" w:rsidRPr="001C6DF4">
        <w:rPr>
          <w:rFonts w:asciiTheme="majorHAnsi" w:hAnsiTheme="majorHAnsi" w:cstheme="majorHAnsi"/>
        </w:rPr>
        <w:t xml:space="preserve"> przeniesionymi w związku z wdrażaniem pr. rewitalizacji Miasta Łodzi</w:t>
      </w:r>
      <w:r w:rsidR="001C2C19" w:rsidRPr="001C6DF4">
        <w:rPr>
          <w:rFonts w:asciiTheme="majorHAnsi" w:hAnsiTheme="majorHAnsi" w:cstheme="majorHAnsi"/>
        </w:rPr>
        <w:t>, z których:</w:t>
      </w:r>
    </w:p>
    <w:p w14:paraId="3DF593A0" w14:textId="6F3FD985" w:rsidR="00B74EBC" w:rsidRPr="001C6DF4" w:rsidRDefault="00811FEE" w:rsidP="001634CE">
      <w:pPr>
        <w:numPr>
          <w:ilvl w:val="0"/>
          <w:numId w:val="4"/>
        </w:numPr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 w:rsidRPr="001C6DF4">
        <w:rPr>
          <w:rFonts w:asciiTheme="majorHAnsi" w:hAnsiTheme="majorHAnsi" w:cstheme="majorHAnsi"/>
        </w:rPr>
        <w:t>11 (4K7M) to osoby długotrwale bezrobotne,</w:t>
      </w:r>
    </w:p>
    <w:p w14:paraId="5F5D71B5" w14:textId="381FAE3A" w:rsidR="0085175A" w:rsidRPr="001C6DF4" w:rsidRDefault="00DB4CB4" w:rsidP="0085175A">
      <w:pPr>
        <w:numPr>
          <w:ilvl w:val="0"/>
          <w:numId w:val="4"/>
        </w:numPr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 w:rsidRPr="001C6DF4">
        <w:rPr>
          <w:rFonts w:asciiTheme="majorHAnsi" w:hAnsiTheme="majorHAnsi" w:cstheme="majorHAnsi"/>
        </w:rPr>
        <w:t>5</w:t>
      </w:r>
      <w:r w:rsidR="005D72AA" w:rsidRPr="001C6DF4">
        <w:rPr>
          <w:rFonts w:asciiTheme="majorHAnsi" w:hAnsiTheme="majorHAnsi" w:cstheme="majorHAnsi"/>
        </w:rPr>
        <w:t xml:space="preserve"> (</w:t>
      </w:r>
      <w:r w:rsidRPr="001C6DF4">
        <w:rPr>
          <w:rFonts w:asciiTheme="majorHAnsi" w:hAnsiTheme="majorHAnsi" w:cstheme="majorHAnsi"/>
        </w:rPr>
        <w:t>3</w:t>
      </w:r>
      <w:r w:rsidR="005D72AA" w:rsidRPr="001C6DF4">
        <w:rPr>
          <w:rFonts w:asciiTheme="majorHAnsi" w:hAnsiTheme="majorHAnsi" w:cstheme="majorHAnsi"/>
        </w:rPr>
        <w:t>K/</w:t>
      </w:r>
      <w:r w:rsidRPr="001C6DF4">
        <w:rPr>
          <w:rFonts w:asciiTheme="majorHAnsi" w:hAnsiTheme="majorHAnsi" w:cstheme="majorHAnsi"/>
        </w:rPr>
        <w:t>2</w:t>
      </w:r>
      <w:r w:rsidR="005D72AA" w:rsidRPr="001C6DF4">
        <w:rPr>
          <w:rFonts w:asciiTheme="majorHAnsi" w:hAnsiTheme="majorHAnsi" w:cstheme="majorHAnsi"/>
        </w:rPr>
        <w:t>M) to os</w:t>
      </w:r>
      <w:r w:rsidR="00E20334" w:rsidRPr="001C6DF4">
        <w:rPr>
          <w:rFonts w:asciiTheme="majorHAnsi" w:hAnsiTheme="majorHAnsi" w:cstheme="majorHAnsi"/>
        </w:rPr>
        <w:t>oby z</w:t>
      </w:r>
      <w:r w:rsidR="005D72AA" w:rsidRPr="001C6DF4">
        <w:rPr>
          <w:rFonts w:asciiTheme="majorHAnsi" w:hAnsiTheme="majorHAnsi" w:cstheme="majorHAnsi"/>
        </w:rPr>
        <w:t xml:space="preserve"> niepełnosprawn</w:t>
      </w:r>
      <w:r w:rsidR="00E20334" w:rsidRPr="001C6DF4">
        <w:rPr>
          <w:rFonts w:asciiTheme="majorHAnsi" w:hAnsiTheme="majorHAnsi" w:cstheme="majorHAnsi"/>
        </w:rPr>
        <w:t>ościami</w:t>
      </w:r>
      <w:r w:rsidR="0085175A" w:rsidRPr="001C6DF4">
        <w:rPr>
          <w:rFonts w:asciiTheme="majorHAnsi" w:hAnsiTheme="majorHAnsi" w:cstheme="majorHAnsi"/>
        </w:rPr>
        <w:t>,</w:t>
      </w:r>
    </w:p>
    <w:p w14:paraId="628C3533" w14:textId="242FFABA" w:rsidR="0085175A" w:rsidRPr="001C6DF4" w:rsidRDefault="0085175A" w:rsidP="00811FEE">
      <w:pPr>
        <w:numPr>
          <w:ilvl w:val="0"/>
          <w:numId w:val="4"/>
        </w:numPr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 w:rsidRPr="001C6DF4">
        <w:rPr>
          <w:rFonts w:asciiTheme="majorHAnsi" w:hAnsiTheme="majorHAnsi" w:cstheme="majorHAnsi"/>
        </w:rPr>
        <w:t xml:space="preserve">13 (6K7M) </w:t>
      </w:r>
      <w:r w:rsidR="00B74EBC" w:rsidRPr="001C6DF4">
        <w:rPr>
          <w:rFonts w:asciiTheme="majorHAnsi" w:hAnsiTheme="majorHAnsi" w:cstheme="majorHAnsi"/>
        </w:rPr>
        <w:t xml:space="preserve">to </w:t>
      </w:r>
      <w:r w:rsidRPr="001C6DF4">
        <w:rPr>
          <w:rFonts w:asciiTheme="majorHAnsi" w:hAnsiTheme="majorHAnsi" w:cstheme="majorHAnsi"/>
        </w:rPr>
        <w:t>osoby w wieku 50+,</w:t>
      </w:r>
    </w:p>
    <w:p w14:paraId="5223849A" w14:textId="782D2894" w:rsidR="001634CE" w:rsidRPr="001C6DF4" w:rsidRDefault="0085175A" w:rsidP="005D72AA">
      <w:pPr>
        <w:numPr>
          <w:ilvl w:val="0"/>
          <w:numId w:val="4"/>
        </w:numPr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 w:rsidRPr="001C6DF4">
        <w:rPr>
          <w:rFonts w:asciiTheme="majorHAnsi" w:hAnsiTheme="majorHAnsi" w:cstheme="majorHAnsi"/>
        </w:rPr>
        <w:t xml:space="preserve">15 (7K8M) </w:t>
      </w:r>
      <w:r w:rsidR="00B74EBC" w:rsidRPr="001C6DF4">
        <w:rPr>
          <w:rFonts w:asciiTheme="majorHAnsi" w:hAnsiTheme="majorHAnsi" w:cstheme="majorHAnsi"/>
        </w:rPr>
        <w:t xml:space="preserve">to </w:t>
      </w:r>
      <w:r w:rsidRPr="001C6DF4">
        <w:rPr>
          <w:rFonts w:asciiTheme="majorHAnsi" w:hAnsiTheme="majorHAnsi" w:cstheme="majorHAnsi"/>
        </w:rPr>
        <w:t>osoby o niskich kwalifikacjach</w:t>
      </w:r>
      <w:r w:rsidR="001634CE" w:rsidRPr="001C6DF4">
        <w:rPr>
          <w:rFonts w:asciiTheme="majorHAnsi" w:hAnsiTheme="majorHAnsi" w:cstheme="majorHAnsi"/>
        </w:rPr>
        <w:t>,</w:t>
      </w:r>
    </w:p>
    <w:p w14:paraId="4C9643FA" w14:textId="777AABD9" w:rsidR="001634CE" w:rsidRPr="001C6DF4" w:rsidRDefault="001634CE" w:rsidP="005D72AA">
      <w:pPr>
        <w:numPr>
          <w:ilvl w:val="0"/>
          <w:numId w:val="4"/>
        </w:numPr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 w:rsidRPr="001C6DF4">
        <w:rPr>
          <w:rFonts w:asciiTheme="majorHAnsi" w:hAnsiTheme="majorHAnsi" w:cstheme="majorHAnsi"/>
        </w:rPr>
        <w:t>4 to kobiety nie należące do ww. grup,</w:t>
      </w:r>
    </w:p>
    <w:p w14:paraId="34EB6683" w14:textId="40A0E991" w:rsidR="0085175A" w:rsidRPr="001C6DF4" w:rsidRDefault="001634CE" w:rsidP="005D72AA">
      <w:pPr>
        <w:numPr>
          <w:ilvl w:val="0"/>
          <w:numId w:val="4"/>
        </w:numPr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 w:rsidRPr="001C6DF4">
        <w:rPr>
          <w:rFonts w:asciiTheme="majorHAnsi" w:hAnsiTheme="majorHAnsi" w:cstheme="majorHAnsi"/>
        </w:rPr>
        <w:t>5 to osoby z Ukrainy</w:t>
      </w:r>
      <w:r w:rsidR="00B74EBC" w:rsidRPr="001C6DF4">
        <w:rPr>
          <w:rFonts w:asciiTheme="majorHAnsi" w:hAnsiTheme="majorHAnsi" w:cstheme="majorHAnsi"/>
        </w:rPr>
        <w:t>.</w:t>
      </w:r>
    </w:p>
    <w:p w14:paraId="5F7A8066" w14:textId="1F1768F3" w:rsidR="005D72AA" w:rsidRDefault="005D72AA" w:rsidP="005D72AA">
      <w:pPr>
        <w:numPr>
          <w:ilvl w:val="0"/>
          <w:numId w:val="1"/>
        </w:numPr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 w:rsidRPr="00EB2C5E">
        <w:rPr>
          <w:rFonts w:asciiTheme="majorHAnsi" w:hAnsiTheme="majorHAnsi" w:cstheme="majorHAnsi"/>
        </w:rPr>
        <w:t>W ramach projektu dla Uczestników Projektu zaplanowano działania:</w:t>
      </w:r>
    </w:p>
    <w:p w14:paraId="1066840E" w14:textId="77777777" w:rsidR="00DB62D4" w:rsidRPr="00045A59" w:rsidRDefault="00DB62D4" w:rsidP="00DB62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right="5"/>
        <w:jc w:val="both"/>
        <w:rPr>
          <w:rFonts w:asciiTheme="majorHAnsi" w:hAnsiTheme="majorHAnsi" w:cstheme="majorHAnsi"/>
          <w:color w:val="000000"/>
        </w:rPr>
      </w:pPr>
      <w:r w:rsidRPr="00045A59">
        <w:rPr>
          <w:rFonts w:asciiTheme="majorHAnsi" w:hAnsiTheme="majorHAnsi" w:cstheme="majorHAnsi"/>
          <w:color w:val="000000"/>
        </w:rPr>
        <w:t xml:space="preserve">dla 50 UP: </w:t>
      </w:r>
    </w:p>
    <w:p w14:paraId="47E4C355" w14:textId="420ED85E" w:rsidR="00DB62D4" w:rsidRPr="00045A59" w:rsidRDefault="00DB62D4" w:rsidP="00DB62D4">
      <w:pPr>
        <w:pStyle w:val="Akapitzlist"/>
        <w:numPr>
          <w:ilvl w:val="0"/>
          <w:numId w:val="35"/>
        </w:numPr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</w:t>
      </w:r>
      <w:r w:rsidRPr="00045A59">
        <w:rPr>
          <w:rFonts w:asciiTheme="majorHAnsi" w:hAnsiTheme="majorHAnsi" w:cstheme="majorHAnsi"/>
        </w:rPr>
        <w:t>dentyfikacja potrzeb każdego uczestnika i realizacja IPD</w:t>
      </w:r>
      <w:r>
        <w:rPr>
          <w:rFonts w:asciiTheme="majorHAnsi" w:hAnsiTheme="majorHAnsi" w:cstheme="majorHAnsi"/>
        </w:rPr>
        <w:t>:</w:t>
      </w:r>
    </w:p>
    <w:p w14:paraId="2E268133" w14:textId="18E6F4C5" w:rsidR="00DB62D4" w:rsidRPr="00045A59" w:rsidRDefault="00DB62D4" w:rsidP="00DB62D4">
      <w:pPr>
        <w:pStyle w:val="Akapitzlist"/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 w:rsidRPr="00045A59">
        <w:rPr>
          <w:rFonts w:asciiTheme="majorHAnsi" w:hAnsiTheme="majorHAnsi" w:cstheme="majorHAnsi"/>
        </w:rPr>
        <w:lastRenderedPageBreak/>
        <w:t>a</w:t>
      </w:r>
      <w:r w:rsidR="006A273C">
        <w:rPr>
          <w:rFonts w:asciiTheme="majorHAnsi" w:hAnsiTheme="majorHAnsi" w:cstheme="majorHAnsi"/>
          <w:vertAlign w:val="subscript"/>
        </w:rPr>
        <w:t>1</w:t>
      </w:r>
      <w:r w:rsidRPr="00045A59">
        <w:rPr>
          <w:rFonts w:asciiTheme="majorHAnsi" w:hAnsiTheme="majorHAnsi" w:cstheme="majorHAnsi"/>
        </w:rPr>
        <w:t xml:space="preserve">) </w:t>
      </w:r>
      <w:r>
        <w:rPr>
          <w:rFonts w:asciiTheme="majorHAnsi" w:hAnsiTheme="majorHAnsi" w:cstheme="majorHAnsi"/>
        </w:rPr>
        <w:t>p</w:t>
      </w:r>
      <w:r w:rsidRPr="00045A59">
        <w:rPr>
          <w:rFonts w:asciiTheme="majorHAnsi" w:hAnsiTheme="majorHAnsi" w:cstheme="majorHAnsi"/>
        </w:rPr>
        <w:t>rzeprowadzenie diagnozy sytuacji zawodowej U</w:t>
      </w:r>
      <w:r>
        <w:rPr>
          <w:rFonts w:asciiTheme="majorHAnsi" w:hAnsiTheme="majorHAnsi" w:cstheme="majorHAnsi"/>
        </w:rPr>
        <w:t>P</w:t>
      </w:r>
      <w:r w:rsidRPr="00045A59">
        <w:rPr>
          <w:rFonts w:asciiTheme="majorHAnsi" w:hAnsiTheme="majorHAnsi" w:cstheme="majorHAnsi"/>
        </w:rPr>
        <w:t>,</w:t>
      </w:r>
    </w:p>
    <w:p w14:paraId="16375BE5" w14:textId="2B39F4C7" w:rsidR="00DB62D4" w:rsidRPr="00045A59" w:rsidRDefault="00DB62D4" w:rsidP="00DB62D4">
      <w:pPr>
        <w:pStyle w:val="Akapitzlist"/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 w:rsidRPr="00045A59">
        <w:rPr>
          <w:rFonts w:asciiTheme="majorHAnsi" w:hAnsiTheme="majorHAnsi" w:cstheme="majorHAnsi"/>
        </w:rPr>
        <w:t>a</w:t>
      </w:r>
      <w:r w:rsidR="006A273C">
        <w:rPr>
          <w:rFonts w:asciiTheme="majorHAnsi" w:hAnsiTheme="majorHAnsi" w:cstheme="majorHAnsi"/>
          <w:vertAlign w:val="subscript"/>
        </w:rPr>
        <w:t>2</w:t>
      </w:r>
      <w:r w:rsidRPr="00045A59">
        <w:rPr>
          <w:rFonts w:asciiTheme="majorHAnsi" w:hAnsiTheme="majorHAnsi" w:cstheme="majorHAnsi"/>
        </w:rPr>
        <w:t xml:space="preserve">) </w:t>
      </w:r>
      <w:r>
        <w:rPr>
          <w:rFonts w:asciiTheme="majorHAnsi" w:hAnsiTheme="majorHAnsi" w:cstheme="majorHAnsi"/>
        </w:rPr>
        <w:t>p</w:t>
      </w:r>
      <w:r w:rsidRPr="00045A59">
        <w:rPr>
          <w:rFonts w:asciiTheme="majorHAnsi" w:hAnsiTheme="majorHAnsi" w:cstheme="majorHAnsi"/>
        </w:rPr>
        <w:t>rzygotowanie pisemnego IPD przez doradcę zawodowego z udziałem UP,</w:t>
      </w:r>
    </w:p>
    <w:p w14:paraId="64CD15EA" w14:textId="152C351D" w:rsidR="00DB62D4" w:rsidRPr="00045A59" w:rsidRDefault="00DB62D4" w:rsidP="00DB62D4">
      <w:pPr>
        <w:pStyle w:val="Akapitzlist"/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 w:rsidRPr="00045A59">
        <w:rPr>
          <w:rFonts w:asciiTheme="majorHAnsi" w:hAnsiTheme="majorHAnsi" w:cstheme="majorHAnsi"/>
        </w:rPr>
        <w:t>a</w:t>
      </w:r>
      <w:r w:rsidR="006A273C">
        <w:rPr>
          <w:rFonts w:asciiTheme="majorHAnsi" w:hAnsiTheme="majorHAnsi" w:cstheme="majorHAnsi"/>
          <w:vertAlign w:val="subscript"/>
        </w:rPr>
        <w:t>3</w:t>
      </w:r>
      <w:r w:rsidRPr="00045A59">
        <w:rPr>
          <w:rFonts w:asciiTheme="majorHAnsi" w:hAnsiTheme="majorHAnsi" w:cstheme="majorHAnsi"/>
        </w:rPr>
        <w:t xml:space="preserve">) </w:t>
      </w:r>
      <w:r>
        <w:rPr>
          <w:rFonts w:asciiTheme="majorHAnsi" w:hAnsiTheme="majorHAnsi" w:cstheme="majorHAnsi"/>
        </w:rPr>
        <w:t>r</w:t>
      </w:r>
      <w:r w:rsidRPr="00045A59">
        <w:rPr>
          <w:rFonts w:asciiTheme="majorHAnsi" w:hAnsiTheme="majorHAnsi" w:cstheme="majorHAnsi"/>
        </w:rPr>
        <w:t>ealizacja IPD przez UP ze wsparciem doradcy zawodowego,</w:t>
      </w:r>
    </w:p>
    <w:p w14:paraId="2ACE94EA" w14:textId="455343F8" w:rsidR="00DB62D4" w:rsidRPr="00045A59" w:rsidRDefault="00DB62D4" w:rsidP="00DB62D4">
      <w:pPr>
        <w:pStyle w:val="Akapitzlist"/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 w:rsidRPr="00045A59">
        <w:rPr>
          <w:rFonts w:asciiTheme="majorHAnsi" w:hAnsiTheme="majorHAnsi" w:cstheme="majorHAnsi"/>
        </w:rPr>
        <w:t>a</w:t>
      </w:r>
      <w:r w:rsidR="006A273C">
        <w:rPr>
          <w:rFonts w:asciiTheme="majorHAnsi" w:hAnsiTheme="majorHAnsi" w:cstheme="majorHAnsi"/>
          <w:vertAlign w:val="subscript"/>
        </w:rPr>
        <w:t>4</w:t>
      </w:r>
      <w:r w:rsidRPr="00045A59">
        <w:rPr>
          <w:rFonts w:asciiTheme="majorHAnsi" w:hAnsiTheme="majorHAnsi" w:cstheme="majorHAnsi"/>
        </w:rPr>
        <w:t xml:space="preserve">) </w:t>
      </w:r>
      <w:r>
        <w:rPr>
          <w:rFonts w:asciiTheme="majorHAnsi" w:hAnsiTheme="majorHAnsi" w:cstheme="majorHAnsi"/>
        </w:rPr>
        <w:t>z</w:t>
      </w:r>
      <w:r w:rsidRPr="00045A59">
        <w:rPr>
          <w:rFonts w:asciiTheme="majorHAnsi" w:hAnsiTheme="majorHAnsi" w:cstheme="majorHAnsi"/>
        </w:rPr>
        <w:t>akończenie realizacji IPD, w celu podsumowania objętych planem działa</w:t>
      </w:r>
      <w:r>
        <w:rPr>
          <w:rFonts w:asciiTheme="majorHAnsi" w:hAnsiTheme="majorHAnsi" w:cstheme="majorHAnsi"/>
        </w:rPr>
        <w:t>ń</w:t>
      </w:r>
      <w:r w:rsidRPr="00045A59">
        <w:rPr>
          <w:rFonts w:asciiTheme="majorHAnsi" w:hAnsiTheme="majorHAnsi" w:cstheme="majorHAnsi"/>
        </w:rPr>
        <w:t>,</w:t>
      </w:r>
    </w:p>
    <w:p w14:paraId="5233A5DB" w14:textId="34B7177A" w:rsidR="00DB62D4" w:rsidRPr="00045A59" w:rsidRDefault="00DB62D4" w:rsidP="00DB62D4">
      <w:pPr>
        <w:pStyle w:val="Akapitzlist"/>
        <w:numPr>
          <w:ilvl w:val="0"/>
          <w:numId w:val="35"/>
        </w:numPr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Pr="00045A59">
        <w:rPr>
          <w:rFonts w:asciiTheme="majorHAnsi" w:hAnsiTheme="majorHAnsi" w:cstheme="majorHAnsi"/>
        </w:rPr>
        <w:t>oradnictwo zawodowe,</w:t>
      </w:r>
    </w:p>
    <w:p w14:paraId="226E9C06" w14:textId="36966415" w:rsidR="00DB62D4" w:rsidRPr="00045A59" w:rsidRDefault="00DB62D4" w:rsidP="00DB62D4">
      <w:pPr>
        <w:pStyle w:val="Akapitzlist"/>
        <w:numPr>
          <w:ilvl w:val="0"/>
          <w:numId w:val="35"/>
        </w:numPr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Pr="00045A59">
        <w:rPr>
          <w:rFonts w:asciiTheme="majorHAnsi" w:hAnsiTheme="majorHAnsi" w:cstheme="majorHAnsi"/>
        </w:rPr>
        <w:t>ośrednictwo pracy,</w:t>
      </w:r>
    </w:p>
    <w:p w14:paraId="08646760" w14:textId="13D56BB1" w:rsidR="00DB62D4" w:rsidRPr="00045A59" w:rsidRDefault="00DB62D4" w:rsidP="00DB62D4">
      <w:pPr>
        <w:pStyle w:val="Akapitzlist"/>
        <w:numPr>
          <w:ilvl w:val="0"/>
          <w:numId w:val="35"/>
        </w:numPr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Pr="00045A59">
        <w:rPr>
          <w:rFonts w:asciiTheme="majorHAnsi" w:hAnsiTheme="majorHAnsi" w:cstheme="majorHAnsi"/>
        </w:rPr>
        <w:t>zkolenia zawodowe, prowadzące do uzyskania kwalifikacji/kompetencji w zawodach uznanych za deficytowe zgodnie z wykazem zawartym w Barometrze zawodów,</w:t>
      </w:r>
    </w:p>
    <w:p w14:paraId="0EDE9583" w14:textId="77777777" w:rsidR="00DB62D4" w:rsidRPr="00045A59" w:rsidRDefault="00DB62D4" w:rsidP="00DB62D4">
      <w:pPr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 w:rsidRPr="00045A59">
        <w:rPr>
          <w:rFonts w:asciiTheme="majorHAnsi" w:hAnsiTheme="majorHAnsi" w:cstheme="majorHAnsi"/>
        </w:rPr>
        <w:t>-       dla 5 UP:</w:t>
      </w:r>
    </w:p>
    <w:p w14:paraId="4A60B183" w14:textId="77777777" w:rsidR="00DB62D4" w:rsidRDefault="00DB62D4" w:rsidP="00DB62D4">
      <w:pPr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 w:rsidRPr="00045A59">
        <w:rPr>
          <w:rFonts w:asciiTheme="majorHAnsi" w:hAnsiTheme="majorHAnsi" w:cstheme="majorHAnsi"/>
        </w:rPr>
        <w:t xml:space="preserve">        a) wsparcie asystenta integracji zawodowej</w:t>
      </w:r>
      <w:r>
        <w:rPr>
          <w:rFonts w:asciiTheme="majorHAnsi" w:hAnsiTheme="majorHAnsi" w:cstheme="majorHAnsi"/>
        </w:rPr>
        <w:t>,</w:t>
      </w:r>
    </w:p>
    <w:p w14:paraId="6C2AD320" w14:textId="4FA1F8DF" w:rsidR="00DB62D4" w:rsidRPr="00045A59" w:rsidRDefault="00DB62D4" w:rsidP="00DB62D4">
      <w:pPr>
        <w:spacing w:after="100" w:line="360" w:lineRule="auto"/>
        <w:ind w:right="5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</w:rPr>
        <w:t xml:space="preserve">-       </w:t>
      </w:r>
      <w:r w:rsidRPr="00045A59">
        <w:rPr>
          <w:rFonts w:asciiTheme="majorHAnsi" w:hAnsiTheme="majorHAnsi" w:cstheme="majorHAnsi"/>
          <w:color w:val="000000"/>
        </w:rPr>
        <w:t>dla 30 UP:</w:t>
      </w:r>
    </w:p>
    <w:p w14:paraId="6021EBF8" w14:textId="2181950E" w:rsidR="00DB62D4" w:rsidRPr="00DB62D4" w:rsidRDefault="00DB62D4" w:rsidP="00DB62D4">
      <w:pPr>
        <w:pStyle w:val="Akapitzlist"/>
        <w:numPr>
          <w:ilvl w:val="0"/>
          <w:numId w:val="34"/>
        </w:numPr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 w:rsidRPr="00045A59">
        <w:rPr>
          <w:rFonts w:asciiTheme="majorHAnsi" w:hAnsiTheme="majorHAnsi" w:cstheme="majorHAnsi"/>
        </w:rPr>
        <w:t>trzymiesięczne staże zawodowe.</w:t>
      </w:r>
    </w:p>
    <w:p w14:paraId="46300A54" w14:textId="77777777" w:rsidR="005D72AA" w:rsidRPr="00ED0CC7" w:rsidRDefault="005D72AA" w:rsidP="005D72AA">
      <w:pPr>
        <w:numPr>
          <w:ilvl w:val="0"/>
          <w:numId w:val="1"/>
        </w:numPr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 w:rsidRPr="00ED0CC7">
        <w:rPr>
          <w:rFonts w:asciiTheme="majorHAnsi" w:hAnsiTheme="majorHAnsi" w:cstheme="majorHAnsi"/>
        </w:rPr>
        <w:t>Udział w projekcie jest bezpłatny.</w:t>
      </w:r>
    </w:p>
    <w:p w14:paraId="1FF5B76A" w14:textId="77777777" w:rsidR="003476AF" w:rsidRPr="00ED0CC7" w:rsidRDefault="003476AF" w:rsidP="003476AF">
      <w:pPr>
        <w:spacing w:after="100" w:line="360" w:lineRule="auto"/>
        <w:jc w:val="center"/>
        <w:rPr>
          <w:rFonts w:asciiTheme="majorHAnsi" w:hAnsiTheme="majorHAnsi" w:cstheme="majorHAnsi"/>
        </w:rPr>
      </w:pPr>
    </w:p>
    <w:p w14:paraId="408B3BD4" w14:textId="77777777" w:rsidR="005D72AA" w:rsidRPr="00ED0CC7" w:rsidRDefault="005D72AA" w:rsidP="005D72AA">
      <w:pPr>
        <w:spacing w:after="10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D0CC7">
        <w:rPr>
          <w:rFonts w:asciiTheme="majorHAnsi" w:hAnsiTheme="majorHAnsi" w:cstheme="majorHAnsi"/>
          <w:b/>
          <w:sz w:val="28"/>
          <w:szCs w:val="28"/>
        </w:rPr>
        <w:t>Rozdział II. Słownik pojęć</w:t>
      </w:r>
    </w:p>
    <w:p w14:paraId="388313ED" w14:textId="77777777" w:rsidR="005D72AA" w:rsidRPr="00EF270D" w:rsidRDefault="005D72AA" w:rsidP="005D72AA">
      <w:pPr>
        <w:spacing w:after="0" w:line="360" w:lineRule="auto"/>
        <w:rPr>
          <w:rFonts w:asciiTheme="majorHAnsi" w:hAnsiTheme="majorHAnsi" w:cstheme="majorHAnsi"/>
        </w:rPr>
      </w:pPr>
      <w:r w:rsidRPr="00EF270D">
        <w:rPr>
          <w:rFonts w:asciiTheme="majorHAnsi" w:hAnsiTheme="majorHAnsi" w:cstheme="majorHAnsi"/>
        </w:rPr>
        <w:t>Ilekroć w regulaminie jest mowa o:</w:t>
      </w:r>
    </w:p>
    <w:p w14:paraId="17A031C2" w14:textId="413FA041" w:rsidR="005D72AA" w:rsidRPr="00EF270D" w:rsidRDefault="005D72AA" w:rsidP="005D72AA">
      <w:pPr>
        <w:numPr>
          <w:ilvl w:val="0"/>
          <w:numId w:val="5"/>
        </w:numPr>
        <w:spacing w:after="100" w:line="360" w:lineRule="auto"/>
        <w:ind w:left="357" w:right="5" w:hanging="357"/>
        <w:jc w:val="both"/>
        <w:rPr>
          <w:rFonts w:asciiTheme="majorHAnsi" w:hAnsiTheme="majorHAnsi" w:cstheme="majorHAnsi"/>
        </w:rPr>
      </w:pPr>
      <w:r w:rsidRPr="00EF270D">
        <w:rPr>
          <w:rFonts w:asciiTheme="majorHAnsi" w:hAnsiTheme="majorHAnsi" w:cstheme="majorHAnsi"/>
          <w:b/>
        </w:rPr>
        <w:t>Realizatorze projektu</w:t>
      </w:r>
      <w:r w:rsidRPr="00EF270D">
        <w:rPr>
          <w:rFonts w:asciiTheme="majorHAnsi" w:hAnsiTheme="majorHAnsi" w:cstheme="majorHAnsi"/>
        </w:rPr>
        <w:t xml:space="preserve"> – </w:t>
      </w:r>
      <w:r w:rsidR="00E37FCC" w:rsidRPr="00EF270D">
        <w:rPr>
          <w:rFonts w:asciiTheme="majorHAnsi" w:hAnsiTheme="majorHAnsi" w:cstheme="majorHAnsi"/>
        </w:rPr>
        <w:t>Fundacja AKME</w:t>
      </w:r>
      <w:r w:rsidRPr="00EF270D">
        <w:rPr>
          <w:rFonts w:asciiTheme="majorHAnsi" w:hAnsiTheme="majorHAnsi" w:cstheme="majorHAnsi"/>
        </w:rPr>
        <w:t xml:space="preserve"> jako Lider Projektu, w partnerstwie </w:t>
      </w:r>
      <w:r w:rsidRPr="00EF270D">
        <w:rPr>
          <w:rFonts w:asciiTheme="majorHAnsi" w:hAnsiTheme="majorHAnsi" w:cstheme="majorHAnsi"/>
        </w:rPr>
        <w:br/>
        <w:t xml:space="preserve">z </w:t>
      </w:r>
      <w:r w:rsidR="004D665B" w:rsidRPr="00EF270D">
        <w:rPr>
          <w:rFonts w:asciiTheme="majorHAnsi" w:hAnsiTheme="majorHAnsi" w:cstheme="majorHAnsi"/>
        </w:rPr>
        <w:t>Miastem Łódź</w:t>
      </w:r>
      <w:r w:rsidRPr="00EF270D">
        <w:rPr>
          <w:rFonts w:asciiTheme="majorHAnsi" w:hAnsiTheme="majorHAnsi" w:cstheme="majorHAnsi"/>
        </w:rPr>
        <w:t>.</w:t>
      </w:r>
    </w:p>
    <w:p w14:paraId="77A19DF7" w14:textId="2CC8F038" w:rsidR="005D72AA" w:rsidRPr="00EF270D" w:rsidRDefault="005D72AA" w:rsidP="00A86FA3">
      <w:pPr>
        <w:numPr>
          <w:ilvl w:val="0"/>
          <w:numId w:val="5"/>
        </w:numPr>
        <w:spacing w:after="100" w:line="360" w:lineRule="auto"/>
        <w:ind w:left="357" w:right="5" w:hanging="357"/>
        <w:jc w:val="both"/>
        <w:rPr>
          <w:rFonts w:asciiTheme="majorHAnsi" w:hAnsiTheme="majorHAnsi" w:cstheme="majorHAnsi"/>
        </w:rPr>
      </w:pPr>
      <w:r w:rsidRPr="00EF270D">
        <w:rPr>
          <w:rFonts w:asciiTheme="majorHAnsi" w:hAnsiTheme="majorHAnsi" w:cstheme="majorHAnsi"/>
          <w:b/>
        </w:rPr>
        <w:t xml:space="preserve"> Programie</w:t>
      </w:r>
      <w:r w:rsidRPr="00EF270D">
        <w:rPr>
          <w:rFonts w:asciiTheme="majorHAnsi" w:hAnsiTheme="majorHAnsi" w:cstheme="majorHAnsi"/>
        </w:rPr>
        <w:t xml:space="preserve"> – oznacza  Regionalny Program Operacyjny Województwa </w:t>
      </w:r>
      <w:r w:rsidR="00301AAE" w:rsidRPr="00EF270D">
        <w:rPr>
          <w:rFonts w:asciiTheme="majorHAnsi" w:hAnsiTheme="majorHAnsi" w:cstheme="majorHAnsi"/>
        </w:rPr>
        <w:t>Łódzkiego</w:t>
      </w:r>
      <w:r w:rsidRPr="00EF270D">
        <w:rPr>
          <w:rFonts w:asciiTheme="majorHAnsi" w:hAnsiTheme="majorHAnsi" w:cstheme="majorHAnsi"/>
        </w:rPr>
        <w:t xml:space="preserve">, </w:t>
      </w:r>
      <w:r w:rsidRPr="00EF270D">
        <w:rPr>
          <w:rFonts w:asciiTheme="majorHAnsi" w:hAnsiTheme="majorHAnsi" w:cstheme="majorHAnsi"/>
        </w:rPr>
        <w:br/>
        <w:t xml:space="preserve">Oś Priorytetowa </w:t>
      </w:r>
      <w:r w:rsidR="004B150B" w:rsidRPr="00EF270D">
        <w:rPr>
          <w:rFonts w:asciiTheme="majorHAnsi" w:hAnsiTheme="majorHAnsi" w:cstheme="majorHAnsi"/>
        </w:rPr>
        <w:t>8</w:t>
      </w:r>
      <w:r w:rsidRPr="00EF270D">
        <w:rPr>
          <w:rFonts w:asciiTheme="majorHAnsi" w:hAnsiTheme="majorHAnsi" w:cstheme="majorHAnsi"/>
        </w:rPr>
        <w:t>.</w:t>
      </w:r>
      <w:r w:rsidR="00301AAE" w:rsidRPr="00EF270D">
        <w:rPr>
          <w:rFonts w:asciiTheme="majorHAnsi" w:hAnsiTheme="majorHAnsi" w:cstheme="majorHAnsi"/>
        </w:rPr>
        <w:t xml:space="preserve">  Zatrudnienie, Działanie </w:t>
      </w:r>
      <w:r w:rsidR="004B150B" w:rsidRPr="00EF270D">
        <w:rPr>
          <w:rFonts w:asciiTheme="majorHAnsi" w:hAnsiTheme="majorHAnsi" w:cstheme="majorHAnsi"/>
        </w:rPr>
        <w:t>8</w:t>
      </w:r>
      <w:r w:rsidR="00301AAE" w:rsidRPr="00EF270D">
        <w:rPr>
          <w:rFonts w:asciiTheme="majorHAnsi" w:hAnsiTheme="majorHAnsi" w:cstheme="majorHAnsi"/>
        </w:rPr>
        <w:t>.2</w:t>
      </w:r>
      <w:r w:rsidR="00A86FA3" w:rsidRPr="00EF270D">
        <w:rPr>
          <w:rFonts w:asciiTheme="majorHAnsi" w:hAnsiTheme="majorHAnsi" w:cstheme="majorHAnsi"/>
        </w:rPr>
        <w:t>.</w:t>
      </w:r>
      <w:r w:rsidR="00301AAE" w:rsidRPr="00EF270D">
        <w:rPr>
          <w:rFonts w:asciiTheme="majorHAnsi" w:hAnsiTheme="majorHAnsi" w:cstheme="majorHAnsi"/>
        </w:rPr>
        <w:t xml:space="preserve"> Wsparcie aktywności zawodowej osób po 29 roku życia, Poddziałanie </w:t>
      </w:r>
      <w:r w:rsidR="004B150B" w:rsidRPr="00EF270D">
        <w:rPr>
          <w:rFonts w:asciiTheme="majorHAnsi" w:hAnsiTheme="majorHAnsi" w:cstheme="majorHAnsi"/>
        </w:rPr>
        <w:t>8</w:t>
      </w:r>
      <w:r w:rsidR="00301AAE" w:rsidRPr="00EF270D">
        <w:rPr>
          <w:rFonts w:asciiTheme="majorHAnsi" w:hAnsiTheme="majorHAnsi" w:cstheme="majorHAnsi"/>
        </w:rPr>
        <w:t>.2.2</w:t>
      </w:r>
      <w:r w:rsidR="00A86FA3" w:rsidRPr="00EF270D">
        <w:rPr>
          <w:rFonts w:asciiTheme="majorHAnsi" w:hAnsiTheme="majorHAnsi" w:cstheme="majorHAnsi"/>
        </w:rPr>
        <w:t>.</w:t>
      </w:r>
      <w:r w:rsidR="00301AAE" w:rsidRPr="00EF270D">
        <w:rPr>
          <w:rFonts w:asciiTheme="majorHAnsi" w:hAnsiTheme="majorHAnsi" w:cstheme="majorHAnsi"/>
        </w:rPr>
        <w:t xml:space="preserve"> Wsparcie aktywności zawodowej osób po 29 roku życia – miasto Łódź</w:t>
      </w:r>
      <w:r w:rsidRPr="00EF270D">
        <w:rPr>
          <w:rFonts w:asciiTheme="majorHAnsi" w:hAnsiTheme="majorHAnsi" w:cstheme="majorHAnsi"/>
        </w:rPr>
        <w:t xml:space="preserve">. </w:t>
      </w:r>
    </w:p>
    <w:p w14:paraId="0E35F94E" w14:textId="12FB69E1" w:rsidR="005D72AA" w:rsidRPr="00EF270D" w:rsidRDefault="005D72AA" w:rsidP="005D72AA">
      <w:pPr>
        <w:numPr>
          <w:ilvl w:val="0"/>
          <w:numId w:val="5"/>
        </w:numPr>
        <w:spacing w:after="100" w:line="360" w:lineRule="auto"/>
        <w:ind w:left="357" w:right="5" w:hanging="357"/>
        <w:jc w:val="both"/>
        <w:rPr>
          <w:rFonts w:asciiTheme="majorHAnsi" w:hAnsiTheme="majorHAnsi" w:cstheme="majorHAnsi"/>
        </w:rPr>
      </w:pPr>
      <w:r w:rsidRPr="00EF270D">
        <w:rPr>
          <w:rFonts w:asciiTheme="majorHAnsi" w:hAnsiTheme="majorHAnsi" w:cstheme="majorHAnsi"/>
          <w:b/>
        </w:rPr>
        <w:t>Projekcie</w:t>
      </w:r>
      <w:r w:rsidRPr="00EF270D">
        <w:rPr>
          <w:rFonts w:asciiTheme="majorHAnsi" w:hAnsiTheme="majorHAnsi" w:cstheme="majorHAnsi"/>
        </w:rPr>
        <w:t xml:space="preserve"> – oznacza Projekt </w:t>
      </w:r>
      <w:r w:rsidR="00E15601" w:rsidRPr="00EF270D">
        <w:rPr>
          <w:rFonts w:asciiTheme="majorHAnsi" w:hAnsiTheme="majorHAnsi" w:cstheme="majorHAnsi"/>
        </w:rPr>
        <w:t xml:space="preserve">„Aktywni Zawodowo z Obszaru Rewitalizacji Miasta Łódź” </w:t>
      </w:r>
      <w:r w:rsidRPr="00EF270D">
        <w:rPr>
          <w:rFonts w:asciiTheme="majorHAnsi" w:hAnsiTheme="majorHAnsi" w:cstheme="majorHAnsi"/>
        </w:rPr>
        <w:t xml:space="preserve">nr </w:t>
      </w:r>
      <w:r w:rsidR="00E15601" w:rsidRPr="00EF270D">
        <w:rPr>
          <w:rFonts w:asciiTheme="majorHAnsi" w:hAnsiTheme="majorHAnsi" w:cstheme="majorHAnsi"/>
          <w:color w:val="000000"/>
        </w:rPr>
        <w:t>RPLD.08.02.02-10-0</w:t>
      </w:r>
      <w:r w:rsidR="003E2901">
        <w:rPr>
          <w:rFonts w:asciiTheme="majorHAnsi" w:hAnsiTheme="majorHAnsi" w:cstheme="majorHAnsi"/>
          <w:color w:val="000000"/>
        </w:rPr>
        <w:t>0</w:t>
      </w:r>
      <w:r w:rsidR="00E15601" w:rsidRPr="00EF270D">
        <w:rPr>
          <w:rFonts w:asciiTheme="majorHAnsi" w:hAnsiTheme="majorHAnsi" w:cstheme="majorHAnsi"/>
          <w:color w:val="000000"/>
        </w:rPr>
        <w:t>01/22</w:t>
      </w:r>
      <w:r w:rsidRPr="00EF270D">
        <w:rPr>
          <w:rFonts w:asciiTheme="majorHAnsi" w:hAnsiTheme="majorHAnsi" w:cstheme="majorHAnsi"/>
          <w:color w:val="000000"/>
        </w:rPr>
        <w:t>.</w:t>
      </w:r>
    </w:p>
    <w:p w14:paraId="47A9E074" w14:textId="0B1856A4" w:rsidR="005D72AA" w:rsidRPr="00EF270D" w:rsidRDefault="005D72AA" w:rsidP="005D72AA">
      <w:pPr>
        <w:numPr>
          <w:ilvl w:val="0"/>
          <w:numId w:val="5"/>
        </w:numPr>
        <w:spacing w:after="100" w:line="360" w:lineRule="auto"/>
        <w:ind w:left="357" w:right="5" w:hanging="357"/>
        <w:jc w:val="both"/>
        <w:rPr>
          <w:rFonts w:asciiTheme="majorHAnsi" w:hAnsiTheme="majorHAnsi" w:cstheme="majorHAnsi"/>
        </w:rPr>
      </w:pPr>
      <w:r w:rsidRPr="00EF270D">
        <w:rPr>
          <w:rFonts w:asciiTheme="majorHAnsi" w:hAnsiTheme="majorHAnsi" w:cstheme="majorHAnsi"/>
          <w:b/>
        </w:rPr>
        <w:t>Uczestniku Projektu</w:t>
      </w:r>
      <w:r w:rsidRPr="00EF270D">
        <w:rPr>
          <w:rFonts w:asciiTheme="majorHAnsi" w:hAnsiTheme="majorHAnsi" w:cstheme="majorHAnsi"/>
        </w:rPr>
        <w:t xml:space="preserve"> – oznacza osobę, która przeszła pozytywnie procedurę rekrutacyjną</w:t>
      </w:r>
      <w:r w:rsidR="007E00BF" w:rsidRPr="00EF270D">
        <w:rPr>
          <w:rFonts w:asciiTheme="majorHAnsi" w:hAnsiTheme="majorHAnsi" w:cstheme="majorHAnsi"/>
        </w:rPr>
        <w:t>.</w:t>
      </w:r>
    </w:p>
    <w:p w14:paraId="5B14A80B" w14:textId="3FC09AB5" w:rsidR="005D72AA" w:rsidRPr="00EF270D" w:rsidRDefault="005D72AA" w:rsidP="005D72AA">
      <w:pPr>
        <w:numPr>
          <w:ilvl w:val="0"/>
          <w:numId w:val="5"/>
        </w:numPr>
        <w:spacing w:after="100" w:line="360" w:lineRule="auto"/>
        <w:ind w:left="357" w:right="5" w:hanging="357"/>
        <w:jc w:val="both"/>
        <w:rPr>
          <w:rFonts w:asciiTheme="majorHAnsi" w:hAnsiTheme="majorHAnsi" w:cstheme="majorHAnsi"/>
        </w:rPr>
      </w:pPr>
      <w:r w:rsidRPr="00EF270D">
        <w:rPr>
          <w:rFonts w:asciiTheme="majorHAnsi" w:hAnsiTheme="majorHAnsi" w:cstheme="majorHAnsi"/>
          <w:b/>
        </w:rPr>
        <w:t>Kandydacie</w:t>
      </w:r>
      <w:r w:rsidRPr="00EF270D">
        <w:rPr>
          <w:rFonts w:asciiTheme="majorHAnsi" w:hAnsiTheme="majorHAnsi" w:cstheme="majorHAnsi"/>
        </w:rPr>
        <w:t xml:space="preserve"> – oznacza osobę, która złożyła komplet dokumentów rekrutacyjnych i bierze udział </w:t>
      </w:r>
      <w:r w:rsidRPr="00EF270D">
        <w:rPr>
          <w:rFonts w:asciiTheme="majorHAnsi" w:hAnsiTheme="majorHAnsi" w:cstheme="majorHAnsi"/>
        </w:rPr>
        <w:br/>
        <w:t>w procesie rekrutacyjnym do Projektu</w:t>
      </w:r>
      <w:r w:rsidR="007E00BF" w:rsidRPr="00EF270D">
        <w:rPr>
          <w:rFonts w:asciiTheme="majorHAnsi" w:hAnsiTheme="majorHAnsi" w:cstheme="majorHAnsi"/>
        </w:rPr>
        <w:t>.</w:t>
      </w:r>
    </w:p>
    <w:p w14:paraId="427F8909" w14:textId="1C25A2BC" w:rsidR="005D72AA" w:rsidRPr="00EF270D" w:rsidRDefault="005D72AA" w:rsidP="005D72AA">
      <w:pPr>
        <w:numPr>
          <w:ilvl w:val="0"/>
          <w:numId w:val="5"/>
        </w:numPr>
        <w:spacing w:after="100" w:line="360" w:lineRule="auto"/>
        <w:ind w:left="357" w:right="5" w:hanging="357"/>
        <w:jc w:val="both"/>
        <w:rPr>
          <w:rFonts w:asciiTheme="majorHAnsi" w:hAnsiTheme="majorHAnsi" w:cstheme="majorHAnsi"/>
        </w:rPr>
      </w:pPr>
      <w:r w:rsidRPr="00EF270D">
        <w:rPr>
          <w:rFonts w:asciiTheme="majorHAnsi" w:hAnsiTheme="majorHAnsi" w:cstheme="majorHAnsi"/>
          <w:b/>
        </w:rPr>
        <w:t>Osob</w:t>
      </w:r>
      <w:r w:rsidR="007E00BF" w:rsidRPr="00EF270D">
        <w:rPr>
          <w:rFonts w:asciiTheme="majorHAnsi" w:hAnsiTheme="majorHAnsi" w:cstheme="majorHAnsi"/>
          <w:b/>
        </w:rPr>
        <w:t>ie</w:t>
      </w:r>
      <w:r w:rsidRPr="00EF270D">
        <w:rPr>
          <w:rFonts w:asciiTheme="majorHAnsi" w:hAnsiTheme="majorHAnsi" w:cstheme="majorHAnsi"/>
          <w:b/>
        </w:rPr>
        <w:t xml:space="preserve"> bierne</w:t>
      </w:r>
      <w:r w:rsidR="007E00BF" w:rsidRPr="00EF270D">
        <w:rPr>
          <w:rFonts w:asciiTheme="majorHAnsi" w:hAnsiTheme="majorHAnsi" w:cstheme="majorHAnsi"/>
          <w:b/>
        </w:rPr>
        <w:t>j</w:t>
      </w:r>
      <w:r w:rsidRPr="00EF270D">
        <w:rPr>
          <w:rFonts w:asciiTheme="majorHAnsi" w:hAnsiTheme="majorHAnsi" w:cstheme="majorHAnsi"/>
          <w:b/>
        </w:rPr>
        <w:t xml:space="preserve"> zawodowo – </w:t>
      </w:r>
      <w:r w:rsidRPr="00EF270D">
        <w:rPr>
          <w:rFonts w:asciiTheme="majorHAnsi" w:hAnsiTheme="majorHAnsi" w:cstheme="majorHAnsi"/>
        </w:rPr>
        <w:t xml:space="preserve">to osoby, które w danej chwili nie tworzą zasobów siły roboczej </w:t>
      </w:r>
      <w:r w:rsidRPr="00EF270D">
        <w:rPr>
          <w:rFonts w:asciiTheme="majorHAnsi" w:hAnsiTheme="majorHAnsi" w:cstheme="majorHAnsi"/>
        </w:rPr>
        <w:br/>
        <w:t xml:space="preserve"> (tzn. nie pracują i nie są bezrobotne). </w:t>
      </w:r>
    </w:p>
    <w:p w14:paraId="0C6E5341" w14:textId="3F2B79DC" w:rsidR="007E00BF" w:rsidRPr="00EF270D" w:rsidRDefault="007E00BF" w:rsidP="005D72AA">
      <w:pPr>
        <w:numPr>
          <w:ilvl w:val="0"/>
          <w:numId w:val="5"/>
        </w:numPr>
        <w:spacing w:after="100" w:line="360" w:lineRule="auto"/>
        <w:ind w:left="357" w:right="5" w:hanging="357"/>
        <w:jc w:val="both"/>
        <w:rPr>
          <w:rFonts w:asciiTheme="majorHAnsi" w:hAnsiTheme="majorHAnsi" w:cstheme="majorHAnsi"/>
        </w:rPr>
      </w:pPr>
      <w:r w:rsidRPr="00EF270D">
        <w:rPr>
          <w:rFonts w:asciiTheme="majorHAnsi" w:hAnsiTheme="majorHAnsi" w:cstheme="majorHAnsi"/>
          <w:b/>
        </w:rPr>
        <w:t>Osobie bezrobotnej –</w:t>
      </w:r>
      <w:r w:rsidRPr="00EF270D">
        <w:rPr>
          <w:rFonts w:asciiTheme="majorHAnsi" w:hAnsiTheme="majorHAnsi" w:cstheme="majorHAnsi"/>
        </w:rPr>
        <w:t xml:space="preserve"> to osoby pozostające bez pracy, gotowe do podjęcia pracy i aktywnie poszukujące zatrudnienia oraz osoby zarejestrowane jako bezrobotne w ewidencji urzędów pracy.</w:t>
      </w:r>
    </w:p>
    <w:p w14:paraId="31B8EC59" w14:textId="77777777" w:rsidR="005D72AA" w:rsidRPr="00EF270D" w:rsidRDefault="005D72AA" w:rsidP="005D72AA">
      <w:pPr>
        <w:numPr>
          <w:ilvl w:val="0"/>
          <w:numId w:val="5"/>
        </w:numPr>
        <w:spacing w:after="100" w:line="360" w:lineRule="auto"/>
        <w:ind w:left="357" w:right="5" w:hanging="357"/>
        <w:jc w:val="both"/>
        <w:rPr>
          <w:rFonts w:asciiTheme="majorHAnsi" w:hAnsiTheme="majorHAnsi" w:cstheme="majorHAnsi"/>
        </w:rPr>
      </w:pPr>
      <w:r w:rsidRPr="00EF270D">
        <w:rPr>
          <w:rFonts w:asciiTheme="majorHAnsi" w:hAnsiTheme="majorHAnsi" w:cstheme="majorHAnsi"/>
          <w:b/>
        </w:rPr>
        <w:t>Osobie z niepełnosprawnościami -</w:t>
      </w:r>
      <w:r w:rsidRPr="00EF270D">
        <w:rPr>
          <w:rFonts w:asciiTheme="majorHAnsi" w:hAnsiTheme="majorHAnsi" w:cstheme="majorHAnsi"/>
        </w:rPr>
        <w:t xml:space="preserve"> przez co rozumie się:</w:t>
      </w:r>
    </w:p>
    <w:p w14:paraId="1E4FD026" w14:textId="77777777" w:rsidR="005D72AA" w:rsidRPr="00EF270D" w:rsidRDefault="005D72AA" w:rsidP="005D72AA">
      <w:pPr>
        <w:numPr>
          <w:ilvl w:val="3"/>
          <w:numId w:val="9"/>
        </w:numPr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 w:rsidRPr="00EF270D">
        <w:rPr>
          <w:rFonts w:asciiTheme="majorHAnsi" w:hAnsiTheme="majorHAnsi" w:cstheme="majorHAnsi"/>
        </w:rPr>
        <w:lastRenderedPageBreak/>
        <w:t>osobę, której niepełnosprawność została potwierdzona orzeczeniem:</w:t>
      </w:r>
    </w:p>
    <w:p w14:paraId="76F11605" w14:textId="77777777" w:rsidR="005D72AA" w:rsidRPr="00EF270D" w:rsidRDefault="005D72AA" w:rsidP="005D72AA">
      <w:pPr>
        <w:numPr>
          <w:ilvl w:val="6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96"/>
        <w:jc w:val="both"/>
        <w:rPr>
          <w:rFonts w:asciiTheme="majorHAnsi" w:hAnsiTheme="majorHAnsi" w:cstheme="majorHAnsi"/>
        </w:rPr>
      </w:pPr>
      <w:r w:rsidRPr="00EF270D">
        <w:rPr>
          <w:rFonts w:asciiTheme="majorHAnsi" w:hAnsiTheme="majorHAnsi" w:cstheme="majorHAnsi"/>
          <w:color w:val="000000"/>
        </w:rPr>
        <w:t>zakwalifikowaniu przez organy orzekające do jednego z trzech stopni niepełnosprawności,</w:t>
      </w:r>
    </w:p>
    <w:p w14:paraId="19E6C451" w14:textId="77777777" w:rsidR="005D72AA" w:rsidRPr="00EF270D" w:rsidRDefault="005D72AA" w:rsidP="005D72AA">
      <w:pPr>
        <w:numPr>
          <w:ilvl w:val="6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96"/>
        <w:jc w:val="both"/>
        <w:rPr>
          <w:rFonts w:asciiTheme="majorHAnsi" w:hAnsiTheme="majorHAnsi" w:cstheme="majorHAnsi"/>
        </w:rPr>
      </w:pPr>
      <w:r w:rsidRPr="00EF270D">
        <w:rPr>
          <w:rFonts w:asciiTheme="majorHAnsi" w:hAnsiTheme="majorHAnsi" w:cstheme="majorHAnsi"/>
          <w:color w:val="000000"/>
        </w:rPr>
        <w:t>całkowitej lub częściowej niezdolności do pracy na podstawie odrębnych przepisów,</w:t>
      </w:r>
    </w:p>
    <w:p w14:paraId="45060CB3" w14:textId="77777777" w:rsidR="005D72AA" w:rsidRPr="00EF270D" w:rsidRDefault="005D72AA" w:rsidP="005D72AA">
      <w:pPr>
        <w:numPr>
          <w:ilvl w:val="6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96"/>
        <w:jc w:val="both"/>
        <w:rPr>
          <w:rFonts w:asciiTheme="majorHAnsi" w:hAnsiTheme="majorHAnsi" w:cstheme="majorHAnsi"/>
        </w:rPr>
      </w:pPr>
      <w:r w:rsidRPr="00EF270D">
        <w:rPr>
          <w:rFonts w:asciiTheme="majorHAnsi" w:hAnsiTheme="majorHAnsi" w:cstheme="majorHAnsi"/>
          <w:color w:val="000000"/>
        </w:rPr>
        <w:t>niepełnosprawności, wydanym przed ukończeniem 16 roku życia.</w:t>
      </w:r>
    </w:p>
    <w:p w14:paraId="14220E7D" w14:textId="77777777" w:rsidR="005D72AA" w:rsidRPr="00EF270D" w:rsidRDefault="005D72AA" w:rsidP="005D72AA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 w:cstheme="majorHAnsi"/>
        </w:rPr>
      </w:pPr>
      <w:r w:rsidRPr="00EF270D">
        <w:rPr>
          <w:rFonts w:asciiTheme="majorHAnsi" w:hAnsiTheme="majorHAnsi" w:cstheme="majorHAnsi"/>
          <w:color w:val="000000"/>
        </w:rPr>
        <w:t>bądź osobę z zaburzeniami psychicznymi, przez co rozumie się osobę:</w:t>
      </w:r>
    </w:p>
    <w:p w14:paraId="7992949E" w14:textId="77777777" w:rsidR="005D72AA" w:rsidRPr="00EF270D" w:rsidRDefault="005D72AA" w:rsidP="005D72AA">
      <w:pPr>
        <w:numPr>
          <w:ilvl w:val="6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96"/>
        <w:jc w:val="both"/>
        <w:rPr>
          <w:rFonts w:asciiTheme="majorHAnsi" w:hAnsiTheme="majorHAnsi" w:cstheme="majorHAnsi"/>
        </w:rPr>
      </w:pPr>
      <w:r w:rsidRPr="00EF270D">
        <w:rPr>
          <w:rFonts w:asciiTheme="majorHAnsi" w:hAnsiTheme="majorHAnsi" w:cstheme="majorHAnsi"/>
          <w:color w:val="000000"/>
        </w:rPr>
        <w:t>chorą psychicznie (wykazującej zaburzenia psychotyczne),</w:t>
      </w:r>
    </w:p>
    <w:p w14:paraId="075C6EFB" w14:textId="77777777" w:rsidR="005D72AA" w:rsidRPr="00EF270D" w:rsidRDefault="005D72AA" w:rsidP="005D72AA">
      <w:pPr>
        <w:numPr>
          <w:ilvl w:val="6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96"/>
        <w:jc w:val="both"/>
        <w:rPr>
          <w:rFonts w:asciiTheme="majorHAnsi" w:hAnsiTheme="majorHAnsi" w:cstheme="majorHAnsi"/>
        </w:rPr>
      </w:pPr>
      <w:r w:rsidRPr="00EF270D">
        <w:rPr>
          <w:rFonts w:asciiTheme="majorHAnsi" w:hAnsiTheme="majorHAnsi" w:cstheme="majorHAnsi"/>
          <w:color w:val="000000"/>
        </w:rPr>
        <w:t>upośledzoną umysłowo,</w:t>
      </w:r>
    </w:p>
    <w:p w14:paraId="4A070F01" w14:textId="33D4B4D9" w:rsidR="00EA13FF" w:rsidRPr="00EF270D" w:rsidRDefault="005D72AA" w:rsidP="00EF270D">
      <w:pPr>
        <w:numPr>
          <w:ilvl w:val="6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96"/>
        <w:jc w:val="both"/>
        <w:rPr>
          <w:rFonts w:asciiTheme="majorHAnsi" w:hAnsiTheme="majorHAnsi" w:cstheme="majorHAnsi"/>
        </w:rPr>
      </w:pPr>
      <w:r w:rsidRPr="00EF270D">
        <w:rPr>
          <w:rFonts w:asciiTheme="majorHAnsi" w:hAnsiTheme="majorHAnsi" w:cstheme="majorHAnsi"/>
          <w:color w:val="000000"/>
        </w:rPr>
        <w:t>wykazującą inne zakłócenia czynności psychicznych, które zgodnie ze stanem wiedzy medycznej zaliczane są do zaburzeń psychicznych, a osoba ta wymaga świadczeń zdrowotnych lub innych form pomocy i opieki niezbędnych do życia w środowisku rodzinnym lub społecznym.</w:t>
      </w:r>
    </w:p>
    <w:p w14:paraId="622F31C9" w14:textId="28E02925" w:rsidR="00EA13FF" w:rsidRPr="00EF270D" w:rsidRDefault="00EA13FF" w:rsidP="00EF270D">
      <w:pPr>
        <w:pStyle w:val="Akapitzlist"/>
        <w:numPr>
          <w:ilvl w:val="0"/>
          <w:numId w:val="5"/>
        </w:numPr>
        <w:spacing w:before="120" w:after="0" w:line="360" w:lineRule="auto"/>
        <w:jc w:val="both"/>
        <w:rPr>
          <w:rFonts w:asciiTheme="majorHAnsi" w:hAnsiTheme="majorHAnsi" w:cstheme="majorHAnsi"/>
        </w:rPr>
      </w:pPr>
      <w:r w:rsidRPr="00EF270D">
        <w:rPr>
          <w:rFonts w:asciiTheme="majorHAnsi" w:hAnsiTheme="majorHAnsi" w:cstheme="majorHAnsi"/>
          <w:b/>
          <w:bCs/>
          <w:color w:val="000000"/>
        </w:rPr>
        <w:t>Obszar</w:t>
      </w:r>
      <w:r w:rsidR="00EF270D" w:rsidRPr="00EF270D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EF270D" w:rsidRPr="00EF270D">
        <w:rPr>
          <w:rFonts w:asciiTheme="majorHAnsi" w:hAnsiTheme="majorHAnsi" w:cstheme="majorHAnsi"/>
          <w:b/>
          <w:bCs/>
        </w:rPr>
        <w:t>rewitalizacji</w:t>
      </w:r>
      <w:r w:rsidR="00EF270D">
        <w:rPr>
          <w:rFonts w:asciiTheme="majorHAnsi" w:hAnsiTheme="majorHAnsi" w:cstheme="majorHAnsi"/>
          <w:b/>
          <w:bCs/>
        </w:rPr>
        <w:t xml:space="preserve"> </w:t>
      </w:r>
      <w:r w:rsidR="00EF270D" w:rsidRPr="00EF270D">
        <w:rPr>
          <w:rFonts w:asciiTheme="majorHAnsi" w:hAnsiTheme="majorHAnsi" w:cstheme="majorHAnsi"/>
        </w:rPr>
        <w:t xml:space="preserve"> - obszar obejmujący całość lub część obszaru zdegradowanego, cechującego się szczególną koncentracją negatywnych zjawisk, na którym, z uwagi na istotne znaczenie dla rozwoju lokalnego, zamierza si</w:t>
      </w:r>
      <w:r w:rsidR="00EF270D">
        <w:rPr>
          <w:rFonts w:asciiTheme="majorHAnsi" w:hAnsiTheme="majorHAnsi" w:cstheme="majorHAnsi"/>
        </w:rPr>
        <w:t>ę</w:t>
      </w:r>
      <w:r w:rsidR="00EF270D" w:rsidRPr="00EF270D">
        <w:rPr>
          <w:rFonts w:asciiTheme="majorHAnsi" w:hAnsiTheme="majorHAnsi" w:cstheme="majorHAnsi"/>
        </w:rPr>
        <w:t xml:space="preserve"> prowadzić rewitalizację. Obszar rewitalizacji może być podzielony na podobszary, w tym podobszary nieposiadające ze sobą wspólnych granic, lecz nie może obejmować terenów większych niż 20% powierzchni gminy oraz zamieszkałych przez więcej niż 30% mieszkańców gminy. W skład obszaru rewitalizacji mogą wejść obszary występowania problemów przestrzennych, takich jak tereny poprzemysłowe (w tym poportowe i powydobywcze), powojskowe lub pokolejowe, wyłącznie w przypadku, gdy przewidziane dla nich działania są ściśle powiązane z celami rewitalizacji dla danego obszaru rewitalizacji</w:t>
      </w:r>
      <w:r w:rsidR="001C6DF4">
        <w:rPr>
          <w:rFonts w:asciiTheme="majorHAnsi" w:hAnsiTheme="majorHAnsi" w:cstheme="majorHAnsi"/>
        </w:rPr>
        <w:t xml:space="preserve"> – obszar zgodny z Gminnym Programem Rewitalizacji miasta Łodzi 2026+.</w:t>
      </w:r>
    </w:p>
    <w:p w14:paraId="6550A89B" w14:textId="23AFCB62" w:rsidR="005D72AA" w:rsidRDefault="005D72AA" w:rsidP="003476AF">
      <w:pPr>
        <w:spacing w:after="100" w:line="360" w:lineRule="auto"/>
        <w:rPr>
          <w:rFonts w:asciiTheme="majorHAnsi" w:hAnsiTheme="majorHAnsi" w:cstheme="majorHAnsi"/>
          <w:b/>
          <w:sz w:val="28"/>
          <w:szCs w:val="28"/>
        </w:rPr>
      </w:pPr>
    </w:p>
    <w:p w14:paraId="62612EF4" w14:textId="77777777" w:rsidR="005D72AA" w:rsidRPr="0031742E" w:rsidRDefault="005D72AA" w:rsidP="005D72AA">
      <w:pPr>
        <w:spacing w:after="10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1742E">
        <w:rPr>
          <w:rFonts w:asciiTheme="majorHAnsi" w:hAnsiTheme="majorHAnsi" w:cstheme="majorHAnsi"/>
          <w:b/>
          <w:sz w:val="28"/>
          <w:szCs w:val="28"/>
        </w:rPr>
        <w:t>Rozdział III. Warunki udziału</w:t>
      </w:r>
    </w:p>
    <w:p w14:paraId="45532F04" w14:textId="77777777" w:rsidR="005D72AA" w:rsidRPr="009F0115" w:rsidRDefault="005D72AA" w:rsidP="005D72AA">
      <w:pPr>
        <w:spacing w:after="0" w:line="360" w:lineRule="auto"/>
        <w:jc w:val="both"/>
        <w:rPr>
          <w:rFonts w:asciiTheme="majorHAnsi" w:hAnsiTheme="majorHAnsi" w:cstheme="majorHAnsi"/>
        </w:rPr>
      </w:pPr>
      <w:r w:rsidRPr="009F0115">
        <w:rPr>
          <w:rFonts w:asciiTheme="majorHAnsi" w:hAnsiTheme="majorHAnsi" w:cstheme="majorHAnsi"/>
        </w:rPr>
        <w:t xml:space="preserve">Uczestnikiem/czką projektu może być osoba spełniająca łącznie wszystkie poniższe warunki: </w:t>
      </w:r>
    </w:p>
    <w:p w14:paraId="021ECF41" w14:textId="2E5A2527" w:rsidR="00E22E78" w:rsidRPr="009F0115" w:rsidRDefault="00E22E78" w:rsidP="005D72AA">
      <w:pPr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9F0115">
        <w:rPr>
          <w:rFonts w:asciiTheme="majorHAnsi" w:hAnsiTheme="majorHAnsi" w:cstheme="majorHAnsi"/>
        </w:rPr>
        <w:t xml:space="preserve">jest w wieku powyżej 30 roku życia, </w:t>
      </w:r>
    </w:p>
    <w:p w14:paraId="7518C7D4" w14:textId="77777777" w:rsidR="00E22E78" w:rsidRPr="009F0115" w:rsidRDefault="00E22E78" w:rsidP="00E22E78">
      <w:pPr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</w:rPr>
      </w:pPr>
      <w:r w:rsidRPr="009F0115">
        <w:rPr>
          <w:rFonts w:asciiTheme="majorHAnsi" w:hAnsiTheme="majorHAnsi" w:cstheme="majorHAnsi"/>
        </w:rPr>
        <w:t>zamieszkuje na obszarze rewitalizacji Miasta Łódź ,</w:t>
      </w:r>
    </w:p>
    <w:p w14:paraId="245F14E0" w14:textId="1EF36606" w:rsidR="00715A95" w:rsidRPr="009F0115" w:rsidRDefault="00E22E78" w:rsidP="00E22E78">
      <w:pPr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</w:rPr>
      </w:pPr>
      <w:r w:rsidRPr="009F0115">
        <w:rPr>
          <w:rFonts w:asciiTheme="majorHAnsi" w:hAnsiTheme="majorHAnsi" w:cstheme="majorHAnsi"/>
        </w:rPr>
        <w:t>posiada status osoby bezrobotnej, lub biernej zawodowo + jest osobą w szczególnej sytuacji na rynku pracy,</w:t>
      </w:r>
    </w:p>
    <w:p w14:paraId="7A9DA927" w14:textId="0097E0E8" w:rsidR="00E22E78" w:rsidRDefault="00E22E78" w:rsidP="00E22E78">
      <w:pPr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</w:rPr>
      </w:pPr>
      <w:r w:rsidRPr="009F0115">
        <w:rPr>
          <w:rFonts w:asciiTheme="majorHAnsi" w:hAnsiTheme="majorHAnsi" w:cstheme="majorHAnsi"/>
        </w:rPr>
        <w:t>złoży oświadczenie o nie uczestniczeniu w innym projekcie.</w:t>
      </w:r>
    </w:p>
    <w:p w14:paraId="5D9BDF66" w14:textId="77777777" w:rsidR="00234CF8" w:rsidRPr="009F0115" w:rsidRDefault="00234CF8" w:rsidP="00234CF8">
      <w:pPr>
        <w:spacing w:after="0" w:line="360" w:lineRule="auto"/>
        <w:rPr>
          <w:rFonts w:asciiTheme="majorHAnsi" w:hAnsiTheme="majorHAnsi" w:cstheme="majorHAnsi"/>
        </w:rPr>
      </w:pPr>
    </w:p>
    <w:p w14:paraId="2B62BD57" w14:textId="6FF10884" w:rsidR="005D72AA" w:rsidRPr="00EA13FF" w:rsidRDefault="00715A95" w:rsidP="00715A95">
      <w:pPr>
        <w:spacing w:after="0" w:line="360" w:lineRule="auto"/>
        <w:rPr>
          <w:rFonts w:asciiTheme="majorHAnsi" w:hAnsiTheme="majorHAnsi" w:cstheme="majorHAnsi"/>
        </w:rPr>
      </w:pPr>
      <w:r w:rsidRPr="00EA13FF">
        <w:rPr>
          <w:rFonts w:asciiTheme="majorHAnsi" w:hAnsiTheme="majorHAnsi" w:cstheme="majorHAnsi"/>
        </w:rPr>
        <w:lastRenderedPageBreak/>
        <w:t>D</w:t>
      </w:r>
      <w:r w:rsidR="005D72AA" w:rsidRPr="00EA13FF">
        <w:rPr>
          <w:rFonts w:asciiTheme="majorHAnsi" w:hAnsiTheme="majorHAnsi" w:cstheme="majorHAnsi"/>
        </w:rPr>
        <w:t>odatkowo</w:t>
      </w:r>
      <w:r w:rsidRPr="00EA13FF">
        <w:rPr>
          <w:rFonts w:asciiTheme="majorHAnsi" w:hAnsiTheme="majorHAnsi" w:cstheme="majorHAnsi"/>
        </w:rPr>
        <w:t>,</w:t>
      </w:r>
      <w:r w:rsidR="005D72AA" w:rsidRPr="00EA13FF">
        <w:rPr>
          <w:rFonts w:asciiTheme="majorHAnsi" w:hAnsiTheme="majorHAnsi" w:cstheme="majorHAnsi"/>
        </w:rPr>
        <w:t xml:space="preserve"> po spełnieniu powyższych warunków</w:t>
      </w:r>
      <w:r w:rsidR="00A874A2" w:rsidRPr="00EA13FF">
        <w:rPr>
          <w:rFonts w:asciiTheme="majorHAnsi" w:hAnsiTheme="majorHAnsi" w:cstheme="majorHAnsi"/>
        </w:rPr>
        <w:t>, punkty premiujące są przyznawane za spełnienie następujących kryteriów:</w:t>
      </w:r>
    </w:p>
    <w:p w14:paraId="3CB6A90D" w14:textId="2B7999E1" w:rsidR="00A50C10" w:rsidRPr="00EA13FF" w:rsidRDefault="00A50C10" w:rsidP="00AB2427">
      <w:pPr>
        <w:pStyle w:val="Akapitzlist"/>
        <w:numPr>
          <w:ilvl w:val="1"/>
          <w:numId w:val="38"/>
        </w:numPr>
        <w:spacing w:after="0" w:line="360" w:lineRule="auto"/>
        <w:rPr>
          <w:rFonts w:asciiTheme="majorHAnsi" w:hAnsiTheme="majorHAnsi" w:cstheme="majorHAnsi"/>
        </w:rPr>
      </w:pPr>
      <w:r w:rsidRPr="00EA13FF">
        <w:rPr>
          <w:rFonts w:asciiTheme="majorHAnsi" w:hAnsiTheme="majorHAnsi" w:cstheme="majorHAnsi"/>
        </w:rPr>
        <w:t>20</w:t>
      </w:r>
      <w:r w:rsidR="00A874A2" w:rsidRPr="00EA13FF">
        <w:rPr>
          <w:rFonts w:asciiTheme="majorHAnsi" w:hAnsiTheme="majorHAnsi" w:cstheme="majorHAnsi"/>
        </w:rPr>
        <w:t xml:space="preserve"> pkt dla </w:t>
      </w:r>
      <w:r w:rsidR="00E22E78" w:rsidRPr="00EA13FF">
        <w:rPr>
          <w:rFonts w:asciiTheme="majorHAnsi" w:hAnsiTheme="majorHAnsi" w:cstheme="majorHAnsi"/>
        </w:rPr>
        <w:t>by</w:t>
      </w:r>
      <w:r w:rsidRPr="00EA13FF">
        <w:rPr>
          <w:rFonts w:asciiTheme="majorHAnsi" w:hAnsiTheme="majorHAnsi" w:cstheme="majorHAnsi"/>
        </w:rPr>
        <w:t>łych</w:t>
      </w:r>
      <w:r w:rsidR="00E22E78" w:rsidRPr="00EA13FF">
        <w:rPr>
          <w:rFonts w:asciiTheme="majorHAnsi" w:hAnsiTheme="majorHAnsi" w:cstheme="majorHAnsi"/>
        </w:rPr>
        <w:t xml:space="preserve"> UP realizowanych w ramach CT 9, tj. z zakresu włącz</w:t>
      </w:r>
      <w:r w:rsidRPr="00EA13FF">
        <w:rPr>
          <w:rFonts w:asciiTheme="majorHAnsi" w:hAnsiTheme="majorHAnsi" w:cstheme="majorHAnsi"/>
        </w:rPr>
        <w:t xml:space="preserve">enia </w:t>
      </w:r>
      <w:r w:rsidR="00E22E78" w:rsidRPr="00EA13FF">
        <w:rPr>
          <w:rFonts w:asciiTheme="majorHAnsi" w:hAnsiTheme="majorHAnsi" w:cstheme="majorHAnsi"/>
        </w:rPr>
        <w:t>społecznego realizowanego w ramach IX OP RPO WŁ na lata 2014-2020</w:t>
      </w:r>
      <w:r w:rsidRPr="00EA13FF">
        <w:rPr>
          <w:rFonts w:asciiTheme="majorHAnsi" w:hAnsiTheme="majorHAnsi" w:cstheme="majorHAnsi"/>
        </w:rPr>
        <w:t>,</w:t>
      </w:r>
    </w:p>
    <w:p w14:paraId="45FE5A66" w14:textId="0DA25D38" w:rsidR="00A50C10" w:rsidRPr="00EA13FF" w:rsidRDefault="00A50C10" w:rsidP="00AB2427">
      <w:pPr>
        <w:pStyle w:val="Akapitzlist"/>
        <w:numPr>
          <w:ilvl w:val="1"/>
          <w:numId w:val="38"/>
        </w:numPr>
        <w:spacing w:after="0" w:line="360" w:lineRule="auto"/>
        <w:rPr>
          <w:rFonts w:asciiTheme="majorHAnsi" w:hAnsiTheme="majorHAnsi" w:cstheme="majorHAnsi"/>
        </w:rPr>
      </w:pPr>
      <w:r w:rsidRPr="00EA13FF">
        <w:rPr>
          <w:rFonts w:asciiTheme="majorHAnsi" w:hAnsiTheme="majorHAnsi" w:cstheme="majorHAnsi"/>
        </w:rPr>
        <w:t>15 pkt dla osób ze znacznym lub umiarkowanym stopniem niepełnosprawności, z niepełnosprawnością sprzężoną, z zaburzeniami psychicznymi, w tym z niepełnosprawnością intelektualną i z całościowymi zaburzeniami rozwojowymi,</w:t>
      </w:r>
    </w:p>
    <w:p w14:paraId="1E984080" w14:textId="37C19F5E" w:rsidR="00BD0525" w:rsidRPr="00EA13FF" w:rsidRDefault="00BD0525" w:rsidP="00AB2427">
      <w:pPr>
        <w:pStyle w:val="Akapitzlist"/>
        <w:numPr>
          <w:ilvl w:val="1"/>
          <w:numId w:val="38"/>
        </w:numPr>
        <w:spacing w:after="0" w:line="360" w:lineRule="auto"/>
        <w:rPr>
          <w:rFonts w:asciiTheme="majorHAnsi" w:hAnsiTheme="majorHAnsi" w:cstheme="majorHAnsi"/>
        </w:rPr>
      </w:pPr>
      <w:r w:rsidRPr="00EA13FF">
        <w:rPr>
          <w:rFonts w:asciiTheme="majorHAnsi" w:hAnsiTheme="majorHAnsi" w:cstheme="majorHAnsi"/>
        </w:rPr>
        <w:t xml:space="preserve">10 pkt dla osób </w:t>
      </w:r>
      <w:r w:rsidR="00A50C10" w:rsidRPr="00EA13FF">
        <w:rPr>
          <w:rFonts w:asciiTheme="majorHAnsi" w:hAnsiTheme="majorHAnsi" w:cstheme="majorHAnsi"/>
        </w:rPr>
        <w:t>z Ukrainy.</w:t>
      </w:r>
    </w:p>
    <w:p w14:paraId="34182CF8" w14:textId="3C7D8F88" w:rsidR="005D72AA" w:rsidRPr="009F0115" w:rsidRDefault="005D72AA" w:rsidP="005D72AA">
      <w:pPr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 w:rsidRPr="009F0115">
        <w:rPr>
          <w:rFonts w:asciiTheme="majorHAnsi" w:hAnsiTheme="majorHAnsi" w:cstheme="majorHAnsi"/>
        </w:rPr>
        <w:t xml:space="preserve">Warunkiem udziału w projekcie jest złożenie formularza rekrutacyjnego wraz z załącznikami </w:t>
      </w:r>
      <w:r w:rsidRPr="009F0115">
        <w:rPr>
          <w:rFonts w:asciiTheme="majorHAnsi" w:hAnsiTheme="majorHAnsi" w:cstheme="majorHAnsi"/>
        </w:rPr>
        <w:br/>
        <w:t xml:space="preserve">oraz przejście procedury rekrutacji, przy czym Realizator projektu zastrzega sobie prawo dokonania takiego doboru Uczestników/czek, aby możliwe było zrealizowanie określonych we wniosku </w:t>
      </w:r>
      <w:r w:rsidRPr="009F0115">
        <w:rPr>
          <w:rFonts w:asciiTheme="majorHAnsi" w:hAnsiTheme="majorHAnsi" w:cstheme="majorHAnsi"/>
        </w:rPr>
        <w:br/>
        <w:t xml:space="preserve">o dofinansowanie rezultatów i wskaźników. </w:t>
      </w:r>
    </w:p>
    <w:p w14:paraId="37F837D6" w14:textId="77777777" w:rsidR="005B6FE7" w:rsidRPr="0031742E" w:rsidRDefault="005B6FE7" w:rsidP="005D72AA">
      <w:pPr>
        <w:spacing w:after="100" w:line="360" w:lineRule="auto"/>
        <w:ind w:right="5"/>
        <w:jc w:val="both"/>
        <w:rPr>
          <w:rFonts w:asciiTheme="majorHAnsi" w:hAnsiTheme="majorHAnsi" w:cstheme="majorHAnsi"/>
        </w:rPr>
      </w:pPr>
    </w:p>
    <w:p w14:paraId="78C08DF9" w14:textId="77777777" w:rsidR="005D72AA" w:rsidRPr="00AB2427" w:rsidRDefault="005D72AA" w:rsidP="005D72AA">
      <w:pPr>
        <w:spacing w:after="10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B2427">
        <w:rPr>
          <w:rFonts w:asciiTheme="majorHAnsi" w:hAnsiTheme="majorHAnsi" w:cstheme="majorHAnsi"/>
          <w:b/>
          <w:sz w:val="28"/>
          <w:szCs w:val="28"/>
        </w:rPr>
        <w:t>Rozdział IV. Rekrutacja</w:t>
      </w:r>
    </w:p>
    <w:p w14:paraId="0E137AC1" w14:textId="77777777" w:rsidR="005D72AA" w:rsidRPr="0031742E" w:rsidRDefault="005D72AA" w:rsidP="005D72AA">
      <w:pPr>
        <w:numPr>
          <w:ilvl w:val="1"/>
          <w:numId w:val="11"/>
        </w:numPr>
        <w:spacing w:after="100" w:line="360" w:lineRule="auto"/>
        <w:ind w:left="357" w:right="5" w:hanging="357"/>
        <w:jc w:val="both"/>
        <w:rPr>
          <w:rFonts w:asciiTheme="majorHAnsi" w:hAnsiTheme="majorHAnsi" w:cstheme="majorHAnsi"/>
        </w:rPr>
      </w:pPr>
      <w:r w:rsidRPr="0031742E">
        <w:rPr>
          <w:rFonts w:asciiTheme="majorHAnsi" w:hAnsiTheme="majorHAnsi" w:cstheme="majorHAnsi"/>
        </w:rPr>
        <w:t xml:space="preserve">Rekrutacja do projektu odbywać się będzie z zachowaniem zasad równego dostępu i równego traktowania wszystkich osób zainteresowanych udziałem w projekcie. </w:t>
      </w:r>
    </w:p>
    <w:p w14:paraId="1C58E3CE" w14:textId="77777777" w:rsidR="005D72AA" w:rsidRPr="0031742E" w:rsidRDefault="005D72AA" w:rsidP="005D72AA">
      <w:pPr>
        <w:numPr>
          <w:ilvl w:val="1"/>
          <w:numId w:val="11"/>
        </w:numPr>
        <w:spacing w:after="100" w:line="360" w:lineRule="auto"/>
        <w:ind w:left="357" w:right="5" w:hanging="357"/>
        <w:jc w:val="both"/>
        <w:rPr>
          <w:rFonts w:asciiTheme="majorHAnsi" w:hAnsiTheme="majorHAnsi" w:cstheme="majorHAnsi"/>
        </w:rPr>
      </w:pPr>
      <w:r w:rsidRPr="0031742E">
        <w:rPr>
          <w:rFonts w:asciiTheme="majorHAnsi" w:hAnsiTheme="majorHAnsi" w:cstheme="majorHAnsi"/>
        </w:rPr>
        <w:t xml:space="preserve">Rekrutacja i formy wsparcia realizowane będą zgodnie z zasadą niedyskryminacji ze względu </w:t>
      </w:r>
      <w:r w:rsidRPr="0031742E">
        <w:rPr>
          <w:rFonts w:asciiTheme="majorHAnsi" w:hAnsiTheme="majorHAnsi" w:cstheme="majorHAnsi"/>
        </w:rPr>
        <w:br/>
        <w:t xml:space="preserve">na płeć, rasę lub pochodzenie etniczne, narodowość, obywatelstwo, religię (wyznanie) </w:t>
      </w:r>
      <w:r w:rsidRPr="0031742E">
        <w:rPr>
          <w:rFonts w:asciiTheme="majorHAnsi" w:hAnsiTheme="majorHAnsi" w:cstheme="majorHAnsi"/>
        </w:rPr>
        <w:br/>
        <w:t xml:space="preserve">lub światopogląd, niepełnosprawność, wiek, orientację seksualną, przynależność do grup społeczno-zawodowych, sytuację materialną i prawną, wykształcenie, zawód, pochodzenie społeczne. </w:t>
      </w:r>
    </w:p>
    <w:p w14:paraId="19281753" w14:textId="77777777" w:rsidR="005D72AA" w:rsidRPr="0031742E" w:rsidRDefault="005D72AA" w:rsidP="005D72AA">
      <w:pPr>
        <w:numPr>
          <w:ilvl w:val="1"/>
          <w:numId w:val="11"/>
        </w:numPr>
        <w:spacing w:after="100" w:line="360" w:lineRule="auto"/>
        <w:ind w:left="360" w:right="5" w:hanging="357"/>
        <w:jc w:val="both"/>
        <w:rPr>
          <w:rFonts w:asciiTheme="majorHAnsi" w:hAnsiTheme="majorHAnsi" w:cstheme="majorHAnsi"/>
        </w:rPr>
      </w:pPr>
      <w:r w:rsidRPr="0031742E">
        <w:rPr>
          <w:rFonts w:asciiTheme="majorHAnsi" w:hAnsiTheme="majorHAnsi" w:cstheme="majorHAnsi"/>
        </w:rPr>
        <w:t xml:space="preserve">Osoby zainteresowane udziałem w projekcie składają dokumenty rekrutacyjne, składające </w:t>
      </w:r>
      <w:r w:rsidRPr="0031742E">
        <w:rPr>
          <w:rFonts w:asciiTheme="majorHAnsi" w:hAnsiTheme="majorHAnsi" w:cstheme="majorHAnsi"/>
        </w:rPr>
        <w:br/>
        <w:t>się z formularza rekrutacyjnego wraz z załącznikami:</w:t>
      </w:r>
    </w:p>
    <w:p w14:paraId="32139B8D" w14:textId="3084F602" w:rsidR="005D72AA" w:rsidRDefault="005D72AA" w:rsidP="005D72AA">
      <w:pPr>
        <w:numPr>
          <w:ilvl w:val="0"/>
          <w:numId w:val="15"/>
        </w:numPr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 w:rsidRPr="0031742E">
        <w:rPr>
          <w:rFonts w:asciiTheme="majorHAnsi" w:hAnsiTheme="majorHAnsi" w:cstheme="majorHAnsi"/>
        </w:rPr>
        <w:t xml:space="preserve">deklaracją udziału w projekcie, </w:t>
      </w:r>
    </w:p>
    <w:p w14:paraId="3543463E" w14:textId="1FE82936" w:rsidR="005D72AA" w:rsidRDefault="005D72AA" w:rsidP="005F2840">
      <w:pPr>
        <w:numPr>
          <w:ilvl w:val="0"/>
          <w:numId w:val="15"/>
        </w:numPr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 w:rsidRPr="005F2840">
        <w:rPr>
          <w:rFonts w:asciiTheme="majorHAnsi" w:hAnsiTheme="majorHAnsi" w:cstheme="majorHAnsi"/>
        </w:rPr>
        <w:t xml:space="preserve">oświadczeniem o wyrażeniu zgody na przetwarzanie danych osobowych, </w:t>
      </w:r>
    </w:p>
    <w:p w14:paraId="70EA8014" w14:textId="7D5D5753" w:rsidR="005D72AA" w:rsidRDefault="005D72AA" w:rsidP="005F2840">
      <w:pPr>
        <w:numPr>
          <w:ilvl w:val="0"/>
          <w:numId w:val="15"/>
        </w:numPr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 w:rsidRPr="005F2840">
        <w:rPr>
          <w:rFonts w:asciiTheme="majorHAnsi" w:hAnsiTheme="majorHAnsi" w:cstheme="majorHAnsi"/>
        </w:rPr>
        <w:t xml:space="preserve">orzeczeniem o niepełnosprawności (oryginał do wglądu), </w:t>
      </w:r>
    </w:p>
    <w:p w14:paraId="6F406B03" w14:textId="36743387" w:rsidR="005D72AA" w:rsidRPr="005F2840" w:rsidRDefault="005D72AA" w:rsidP="005F2840">
      <w:pPr>
        <w:numPr>
          <w:ilvl w:val="0"/>
          <w:numId w:val="15"/>
        </w:numPr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 w:rsidRPr="005F2840">
        <w:rPr>
          <w:rFonts w:asciiTheme="majorHAnsi" w:hAnsiTheme="majorHAnsi" w:cstheme="majorHAnsi"/>
        </w:rPr>
        <w:t xml:space="preserve">zaświadczenie US </w:t>
      </w:r>
      <w:r w:rsidR="005F2840">
        <w:rPr>
          <w:rFonts w:asciiTheme="majorHAnsi" w:hAnsiTheme="majorHAnsi" w:cstheme="majorHAnsi"/>
        </w:rPr>
        <w:t xml:space="preserve">7 </w:t>
      </w:r>
      <w:r w:rsidRPr="005F2840">
        <w:rPr>
          <w:rFonts w:asciiTheme="majorHAnsi" w:hAnsiTheme="majorHAnsi" w:cstheme="majorHAnsi"/>
        </w:rPr>
        <w:t>– wydane przez Zakład Ubezpieczeń Społecznych</w:t>
      </w:r>
      <w:r w:rsidR="005F2840">
        <w:rPr>
          <w:rFonts w:asciiTheme="majorHAnsi" w:hAnsiTheme="majorHAnsi" w:cstheme="majorHAnsi"/>
        </w:rPr>
        <w:t xml:space="preserve"> lub zaświadczenie z Powiatowego Urzędu Pracy</w:t>
      </w:r>
      <w:r w:rsidRPr="005F2840">
        <w:rPr>
          <w:rFonts w:asciiTheme="majorHAnsi" w:hAnsiTheme="majorHAnsi" w:cstheme="majorHAnsi"/>
        </w:rPr>
        <w:t>.</w:t>
      </w:r>
    </w:p>
    <w:p w14:paraId="1F722E62" w14:textId="77777777" w:rsidR="001B0A5A" w:rsidRDefault="005D72AA" w:rsidP="001B0A5A">
      <w:pPr>
        <w:numPr>
          <w:ilvl w:val="1"/>
          <w:numId w:val="11"/>
        </w:numPr>
        <w:spacing w:after="100" w:line="360" w:lineRule="auto"/>
        <w:ind w:left="357" w:right="5" w:hanging="357"/>
        <w:jc w:val="both"/>
        <w:rPr>
          <w:rFonts w:asciiTheme="majorHAnsi" w:hAnsiTheme="majorHAnsi" w:cstheme="majorHAnsi"/>
        </w:rPr>
      </w:pPr>
      <w:r w:rsidRPr="0031742E">
        <w:rPr>
          <w:rFonts w:asciiTheme="majorHAnsi" w:hAnsiTheme="majorHAnsi" w:cstheme="majorHAnsi"/>
        </w:rPr>
        <w:t xml:space="preserve">Wzory dokumentów, druków i formularzy są dostępne w biurze projektu </w:t>
      </w:r>
      <w:r w:rsidR="009F0115">
        <w:rPr>
          <w:rFonts w:asciiTheme="majorHAnsi" w:hAnsiTheme="majorHAnsi" w:cstheme="majorHAnsi"/>
        </w:rPr>
        <w:t>.</w:t>
      </w:r>
    </w:p>
    <w:p w14:paraId="270B0DC2" w14:textId="52198E91" w:rsidR="005D72AA" w:rsidRPr="001B0A5A" w:rsidRDefault="005D72AA" w:rsidP="001B0A5A">
      <w:pPr>
        <w:numPr>
          <w:ilvl w:val="1"/>
          <w:numId w:val="11"/>
        </w:numPr>
        <w:spacing w:after="100" w:line="360" w:lineRule="auto"/>
        <w:ind w:left="357" w:right="5" w:hanging="357"/>
        <w:jc w:val="both"/>
        <w:rPr>
          <w:rFonts w:asciiTheme="majorHAnsi" w:hAnsiTheme="majorHAnsi" w:cstheme="majorHAnsi"/>
        </w:rPr>
      </w:pPr>
      <w:r w:rsidRPr="001B0A5A">
        <w:rPr>
          <w:rFonts w:asciiTheme="majorHAnsi" w:hAnsiTheme="majorHAnsi" w:cstheme="majorHAnsi"/>
        </w:rPr>
        <w:t>Dokumenty rekrutacyjne można składać osobiście w dni robocze od 8.00 do 16.00 w biurze projektu ul.</w:t>
      </w:r>
      <w:r w:rsidR="001B0A5A" w:rsidRPr="001B0A5A">
        <w:rPr>
          <w:rFonts w:asciiTheme="majorHAnsi" w:hAnsiTheme="majorHAnsi" w:cstheme="majorHAnsi"/>
        </w:rPr>
        <w:t xml:space="preserve"> Piwna 12</w:t>
      </w:r>
      <w:r w:rsidRPr="001B0A5A">
        <w:rPr>
          <w:rFonts w:asciiTheme="majorHAnsi" w:hAnsiTheme="majorHAnsi" w:cstheme="majorHAnsi"/>
        </w:rPr>
        <w:t xml:space="preserve">, </w:t>
      </w:r>
      <w:r w:rsidR="001B0A5A" w:rsidRPr="001B0A5A">
        <w:rPr>
          <w:rFonts w:asciiTheme="majorHAnsi" w:hAnsiTheme="majorHAnsi" w:cstheme="majorHAnsi"/>
        </w:rPr>
        <w:t xml:space="preserve">90-001 Łódź </w:t>
      </w:r>
      <w:r w:rsidRPr="001B0A5A">
        <w:rPr>
          <w:rFonts w:asciiTheme="majorHAnsi" w:hAnsiTheme="majorHAnsi" w:cstheme="majorHAnsi"/>
        </w:rPr>
        <w:t xml:space="preserve">lub przesłać pocztą tradycyjną lub kurierem z dopiskiem na kopercie </w:t>
      </w:r>
      <w:r w:rsidR="00E15601" w:rsidRPr="001B0A5A">
        <w:rPr>
          <w:rFonts w:asciiTheme="majorHAnsi" w:hAnsiTheme="majorHAnsi" w:cstheme="majorHAnsi"/>
        </w:rPr>
        <w:t>„Aktywni Zawodowo z Obszaru Rewitalizacji Miasta Łódź”</w:t>
      </w:r>
      <w:r w:rsidR="001B0A5A" w:rsidRPr="001B0A5A">
        <w:rPr>
          <w:rFonts w:asciiTheme="majorHAnsi" w:hAnsiTheme="majorHAnsi" w:cstheme="majorHAnsi"/>
        </w:rPr>
        <w:t>.</w:t>
      </w:r>
    </w:p>
    <w:p w14:paraId="6E1BA53D" w14:textId="77777777" w:rsidR="005D72AA" w:rsidRPr="0031742E" w:rsidRDefault="005D72AA" w:rsidP="005D72AA">
      <w:pPr>
        <w:numPr>
          <w:ilvl w:val="1"/>
          <w:numId w:val="11"/>
        </w:numPr>
        <w:spacing w:after="100" w:line="360" w:lineRule="auto"/>
        <w:ind w:left="357" w:right="5" w:hanging="357"/>
        <w:jc w:val="both"/>
        <w:rPr>
          <w:rFonts w:asciiTheme="majorHAnsi" w:hAnsiTheme="majorHAnsi" w:cstheme="majorHAnsi"/>
        </w:rPr>
      </w:pPr>
      <w:r w:rsidRPr="0031742E">
        <w:rPr>
          <w:rFonts w:asciiTheme="majorHAnsi" w:hAnsiTheme="majorHAnsi" w:cstheme="majorHAnsi"/>
        </w:rPr>
        <w:lastRenderedPageBreak/>
        <w:t xml:space="preserve">Złożenie dokumentów rekrutacyjnych nie jest równoznaczne z zakwalifikowaniem do projektu. </w:t>
      </w:r>
    </w:p>
    <w:p w14:paraId="359F063A" w14:textId="77777777" w:rsidR="005D72AA" w:rsidRPr="0031742E" w:rsidRDefault="005D72AA" w:rsidP="005D72AA">
      <w:pPr>
        <w:numPr>
          <w:ilvl w:val="1"/>
          <w:numId w:val="11"/>
        </w:numPr>
        <w:spacing w:after="100" w:line="360" w:lineRule="auto"/>
        <w:ind w:left="357" w:right="5" w:hanging="357"/>
        <w:jc w:val="both"/>
        <w:rPr>
          <w:rFonts w:asciiTheme="majorHAnsi" w:hAnsiTheme="majorHAnsi" w:cstheme="majorHAnsi"/>
        </w:rPr>
      </w:pPr>
      <w:r w:rsidRPr="0031742E">
        <w:rPr>
          <w:rFonts w:asciiTheme="majorHAnsi" w:hAnsiTheme="majorHAnsi" w:cstheme="majorHAnsi"/>
        </w:rPr>
        <w:t>Złożone dokumenty będą podlegały:</w:t>
      </w:r>
    </w:p>
    <w:p w14:paraId="30BEBCA8" w14:textId="77777777" w:rsidR="005D72AA" w:rsidRPr="0031742E" w:rsidRDefault="005D72AA" w:rsidP="005D72AA">
      <w:pPr>
        <w:numPr>
          <w:ilvl w:val="0"/>
          <w:numId w:val="14"/>
        </w:numPr>
        <w:spacing w:after="100" w:line="360" w:lineRule="auto"/>
        <w:jc w:val="both"/>
        <w:rPr>
          <w:rFonts w:asciiTheme="majorHAnsi" w:hAnsiTheme="majorHAnsi" w:cstheme="majorHAnsi"/>
        </w:rPr>
      </w:pPr>
      <w:r w:rsidRPr="0031742E">
        <w:rPr>
          <w:rFonts w:asciiTheme="majorHAnsi" w:hAnsiTheme="majorHAnsi" w:cstheme="majorHAnsi"/>
        </w:rPr>
        <w:t xml:space="preserve">ocenie formalnej - kompletność i prawidłowość wypełnienia, złożenie wymaganych załączników, kwalifikowalność uczestnika, </w:t>
      </w:r>
    </w:p>
    <w:p w14:paraId="20584DDA" w14:textId="77777777" w:rsidR="005D72AA" w:rsidRPr="0031742E" w:rsidRDefault="005D72AA" w:rsidP="005D72AA">
      <w:pPr>
        <w:numPr>
          <w:ilvl w:val="0"/>
          <w:numId w:val="14"/>
        </w:numPr>
        <w:spacing w:after="100" w:line="360" w:lineRule="auto"/>
        <w:jc w:val="both"/>
        <w:rPr>
          <w:rFonts w:asciiTheme="majorHAnsi" w:hAnsiTheme="majorHAnsi" w:cstheme="majorHAnsi"/>
        </w:rPr>
      </w:pPr>
      <w:r w:rsidRPr="0031742E">
        <w:rPr>
          <w:rFonts w:asciiTheme="majorHAnsi" w:hAnsiTheme="majorHAnsi" w:cstheme="majorHAnsi"/>
        </w:rPr>
        <w:t xml:space="preserve">ocenie kryteriów premiujących. </w:t>
      </w:r>
    </w:p>
    <w:p w14:paraId="76AF6F58" w14:textId="77777777" w:rsidR="005D72AA" w:rsidRPr="00767E19" w:rsidRDefault="005D72AA" w:rsidP="00611526">
      <w:pPr>
        <w:numPr>
          <w:ilvl w:val="0"/>
          <w:numId w:val="16"/>
        </w:numPr>
        <w:spacing w:after="100" w:line="360" w:lineRule="auto"/>
        <w:ind w:left="426"/>
        <w:contextualSpacing/>
        <w:jc w:val="both"/>
        <w:rPr>
          <w:rFonts w:asciiTheme="majorHAnsi" w:eastAsiaTheme="minorHAnsi" w:hAnsiTheme="majorHAnsi" w:cstheme="majorHAnsi"/>
          <w:lang w:eastAsia="en-US"/>
        </w:rPr>
      </w:pPr>
      <w:r w:rsidRPr="0031742E">
        <w:rPr>
          <w:rFonts w:asciiTheme="majorHAnsi" w:eastAsiaTheme="minorHAnsi" w:hAnsiTheme="majorHAnsi" w:cstheme="majorHAnsi"/>
          <w:lang w:eastAsia="en-US"/>
        </w:rPr>
        <w:t xml:space="preserve">Na etapie oceny formalnej w terminie wyznaczonym przez Realizatora projektu istnieje możliwość uzupełnienia brakujących dokumentów lub błędów wynikających z niepoprawnego wypełnienia formularza rekrutacyjnego w postaci np. podpisu, ręcznego wypełnienia nieuzupełnionego wymaganego pola lub ręcznej poprawy błędnie wypełnionego pola. </w:t>
      </w:r>
    </w:p>
    <w:p w14:paraId="434F8A4A" w14:textId="77777777" w:rsidR="005D72AA" w:rsidRPr="00767E19" w:rsidRDefault="005D72AA" w:rsidP="00611526">
      <w:pPr>
        <w:numPr>
          <w:ilvl w:val="0"/>
          <w:numId w:val="16"/>
        </w:numPr>
        <w:spacing w:after="100" w:line="360" w:lineRule="auto"/>
        <w:ind w:left="426" w:hanging="426"/>
        <w:jc w:val="both"/>
        <w:rPr>
          <w:rFonts w:asciiTheme="majorHAnsi" w:hAnsiTheme="majorHAnsi" w:cstheme="majorHAnsi"/>
        </w:rPr>
      </w:pPr>
      <w:r w:rsidRPr="00767E19">
        <w:rPr>
          <w:rFonts w:asciiTheme="majorHAnsi" w:hAnsiTheme="majorHAnsi" w:cstheme="majorHAnsi"/>
        </w:rPr>
        <w:t xml:space="preserve">Dokumenty rekrutacyjne, które przejdą pozytywnie ocenę formalną zostaną przekazane </w:t>
      </w:r>
      <w:r w:rsidRPr="00767E19">
        <w:rPr>
          <w:rFonts w:asciiTheme="majorHAnsi" w:hAnsiTheme="majorHAnsi" w:cstheme="majorHAnsi"/>
        </w:rPr>
        <w:br/>
        <w:t>do oceny  punktowej.</w:t>
      </w:r>
    </w:p>
    <w:p w14:paraId="5D791485" w14:textId="77777777" w:rsidR="005D72AA" w:rsidRPr="00EA13FF" w:rsidRDefault="005D72AA" w:rsidP="005D72AA">
      <w:pPr>
        <w:numPr>
          <w:ilvl w:val="0"/>
          <w:numId w:val="16"/>
        </w:numPr>
        <w:spacing w:after="100" w:line="360" w:lineRule="auto"/>
        <w:ind w:left="426" w:hanging="426"/>
        <w:jc w:val="both"/>
        <w:rPr>
          <w:rFonts w:asciiTheme="majorHAnsi" w:hAnsiTheme="majorHAnsi" w:cstheme="majorHAnsi"/>
        </w:rPr>
      </w:pPr>
      <w:r w:rsidRPr="00EA13FF">
        <w:rPr>
          <w:rFonts w:asciiTheme="majorHAnsi" w:hAnsiTheme="majorHAnsi" w:cstheme="majorHAnsi"/>
        </w:rPr>
        <w:t xml:space="preserve">Kryteria premiujące będą weryfikowane na podstawie przedłożonych dokumentów, </w:t>
      </w:r>
      <w:r w:rsidRPr="00EA13FF">
        <w:rPr>
          <w:rFonts w:asciiTheme="majorHAnsi" w:hAnsiTheme="majorHAnsi" w:cstheme="majorHAnsi"/>
        </w:rPr>
        <w:br/>
        <w:t>w tym zaświadczeń oraz złożonych oświadczeń i punktowane w następujący sposób:</w:t>
      </w:r>
    </w:p>
    <w:p w14:paraId="161B9CB0" w14:textId="77777777" w:rsidR="00CD36D7" w:rsidRPr="00EA13FF" w:rsidRDefault="00DC469E" w:rsidP="00CD36D7">
      <w:pPr>
        <w:pStyle w:val="Akapitzlist"/>
        <w:numPr>
          <w:ilvl w:val="1"/>
          <w:numId w:val="38"/>
        </w:numPr>
        <w:spacing w:after="0" w:line="360" w:lineRule="auto"/>
        <w:rPr>
          <w:rFonts w:asciiTheme="majorHAnsi" w:hAnsiTheme="majorHAnsi" w:cstheme="majorHAnsi"/>
        </w:rPr>
      </w:pPr>
      <w:r w:rsidRPr="00EA13FF">
        <w:rPr>
          <w:rFonts w:asciiTheme="majorHAnsi" w:hAnsiTheme="majorHAnsi" w:cstheme="majorHAnsi"/>
        </w:rPr>
        <w:t xml:space="preserve">Osoby </w:t>
      </w:r>
      <w:r w:rsidR="00CD36D7" w:rsidRPr="00EA13FF">
        <w:rPr>
          <w:rFonts w:asciiTheme="majorHAnsi" w:hAnsiTheme="majorHAnsi" w:cstheme="majorHAnsi"/>
        </w:rPr>
        <w:t>będące byłymi UP realizowanych w ramach CT 9, tj. z zakresu włączenia społecznego realizowanego w ramach IX OP RPO WŁ na lata 2014-2020: + 20 pkt,</w:t>
      </w:r>
    </w:p>
    <w:p w14:paraId="0E07B1FD" w14:textId="77777777" w:rsidR="00CD36D7" w:rsidRPr="00EA13FF" w:rsidRDefault="00CD36D7" w:rsidP="00CD36D7">
      <w:pPr>
        <w:pStyle w:val="Akapitzlist"/>
        <w:numPr>
          <w:ilvl w:val="1"/>
          <w:numId w:val="38"/>
        </w:numPr>
        <w:spacing w:after="0" w:line="360" w:lineRule="auto"/>
        <w:rPr>
          <w:rFonts w:asciiTheme="majorHAnsi" w:hAnsiTheme="majorHAnsi" w:cstheme="majorHAnsi"/>
        </w:rPr>
      </w:pPr>
      <w:r w:rsidRPr="00EA13FF">
        <w:rPr>
          <w:rFonts w:asciiTheme="majorHAnsi" w:hAnsiTheme="majorHAnsi" w:cstheme="majorHAnsi"/>
        </w:rPr>
        <w:t>Osoby ze znacznym lub umiarkowanym stopniem niepełnosprawności, z niepełnosprawnością sprzężoną, z zaburzeniami psychicznymi, w tym z niepełnosprawnością intelektualną i z całościowymi zaburzeniami rozwojowymi: +15 pkt,</w:t>
      </w:r>
    </w:p>
    <w:p w14:paraId="3DEB0FD5" w14:textId="6157082B" w:rsidR="00CD36D7" w:rsidRPr="00EA13FF" w:rsidRDefault="00CD36D7" w:rsidP="00CD36D7">
      <w:pPr>
        <w:pStyle w:val="Akapitzlist"/>
        <w:numPr>
          <w:ilvl w:val="1"/>
          <w:numId w:val="38"/>
        </w:numPr>
        <w:spacing w:after="0" w:line="360" w:lineRule="auto"/>
        <w:rPr>
          <w:rFonts w:asciiTheme="majorHAnsi" w:hAnsiTheme="majorHAnsi" w:cstheme="majorHAnsi"/>
        </w:rPr>
      </w:pPr>
      <w:r w:rsidRPr="00EA13FF">
        <w:rPr>
          <w:rFonts w:asciiTheme="majorHAnsi" w:hAnsiTheme="majorHAnsi" w:cstheme="majorHAnsi"/>
        </w:rPr>
        <w:t>Osoby z Ukrainy</w:t>
      </w:r>
      <w:r w:rsidR="001B0A5A" w:rsidRPr="00EA13FF">
        <w:rPr>
          <w:rFonts w:asciiTheme="majorHAnsi" w:hAnsiTheme="majorHAnsi" w:cstheme="majorHAnsi"/>
        </w:rPr>
        <w:t>: +10 pkt</w:t>
      </w:r>
      <w:r w:rsidRPr="00EA13FF">
        <w:rPr>
          <w:rFonts w:asciiTheme="majorHAnsi" w:hAnsiTheme="majorHAnsi" w:cstheme="majorHAnsi"/>
        </w:rPr>
        <w:t>.</w:t>
      </w:r>
    </w:p>
    <w:p w14:paraId="5BEB3004" w14:textId="77777777" w:rsidR="005D72AA" w:rsidRPr="00767E19" w:rsidRDefault="005D72AA" w:rsidP="005D72AA">
      <w:pPr>
        <w:numPr>
          <w:ilvl w:val="0"/>
          <w:numId w:val="16"/>
        </w:numPr>
        <w:spacing w:after="100" w:line="360" w:lineRule="auto"/>
        <w:ind w:left="426" w:right="5" w:hanging="426"/>
        <w:jc w:val="both"/>
        <w:rPr>
          <w:rFonts w:asciiTheme="majorHAnsi" w:hAnsiTheme="majorHAnsi" w:cstheme="majorHAnsi"/>
        </w:rPr>
      </w:pPr>
      <w:r w:rsidRPr="00767E19">
        <w:rPr>
          <w:rFonts w:asciiTheme="majorHAnsi" w:hAnsiTheme="majorHAnsi" w:cstheme="majorHAnsi"/>
        </w:rPr>
        <w:t xml:space="preserve">W przypadku uzyskania przez kandydata/tkę takiej samej liczby punktów o zakwalifikowaniu </w:t>
      </w:r>
      <w:r w:rsidRPr="00767E19">
        <w:rPr>
          <w:rFonts w:asciiTheme="majorHAnsi" w:hAnsiTheme="majorHAnsi" w:cstheme="majorHAnsi"/>
        </w:rPr>
        <w:br/>
        <w:t xml:space="preserve">do projektu decydować będzie kolejność zgłoszeń. </w:t>
      </w:r>
    </w:p>
    <w:p w14:paraId="689E03BC" w14:textId="77777777" w:rsidR="005D72AA" w:rsidRPr="00767E19" w:rsidRDefault="005D72AA" w:rsidP="005D72AA">
      <w:pPr>
        <w:numPr>
          <w:ilvl w:val="0"/>
          <w:numId w:val="16"/>
        </w:numPr>
        <w:spacing w:after="100" w:line="360" w:lineRule="auto"/>
        <w:ind w:left="426" w:right="5" w:hanging="426"/>
        <w:jc w:val="both"/>
        <w:rPr>
          <w:rFonts w:asciiTheme="majorHAnsi" w:hAnsiTheme="majorHAnsi" w:cstheme="majorHAnsi"/>
        </w:rPr>
      </w:pPr>
      <w:r w:rsidRPr="00767E19">
        <w:rPr>
          <w:rFonts w:asciiTheme="majorHAnsi" w:hAnsiTheme="majorHAnsi" w:cstheme="majorHAnsi"/>
        </w:rPr>
        <w:t xml:space="preserve">Informacja o wynikach rekrutacji przekazana zostanie Uczestnikom/czkom drogą telefoniczną </w:t>
      </w:r>
      <w:r w:rsidRPr="00767E19">
        <w:rPr>
          <w:rFonts w:asciiTheme="majorHAnsi" w:hAnsiTheme="majorHAnsi" w:cstheme="majorHAnsi"/>
        </w:rPr>
        <w:br/>
        <w:t>lub elektroniczną (e-mail).</w:t>
      </w:r>
    </w:p>
    <w:p w14:paraId="11022DEC" w14:textId="77777777" w:rsidR="005D72AA" w:rsidRPr="00767E19" w:rsidRDefault="005D72AA" w:rsidP="005D72AA">
      <w:pPr>
        <w:spacing w:after="100" w:line="360" w:lineRule="auto"/>
        <w:ind w:left="426" w:right="5"/>
        <w:jc w:val="both"/>
        <w:rPr>
          <w:rFonts w:asciiTheme="majorHAnsi" w:hAnsiTheme="majorHAnsi" w:cstheme="majorHAnsi"/>
          <w:color w:val="FF0000"/>
        </w:rPr>
      </w:pPr>
    </w:p>
    <w:p w14:paraId="1BA87C6C" w14:textId="77777777" w:rsidR="005D72AA" w:rsidRPr="00303DB4" w:rsidRDefault="005D72AA" w:rsidP="005D72AA">
      <w:pPr>
        <w:spacing w:after="100" w:line="36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767E19">
        <w:rPr>
          <w:rFonts w:asciiTheme="majorHAnsi" w:hAnsiTheme="majorHAnsi" w:cstheme="majorHAnsi"/>
          <w:b/>
          <w:sz w:val="28"/>
          <w:szCs w:val="28"/>
        </w:rPr>
        <w:t>Rozdział V. Zakres wsparcia</w:t>
      </w:r>
    </w:p>
    <w:p w14:paraId="29B9EBDD" w14:textId="59D9A87D" w:rsidR="005D72AA" w:rsidRPr="00045A59" w:rsidRDefault="005D72AA" w:rsidP="005D72AA">
      <w:pPr>
        <w:numPr>
          <w:ilvl w:val="0"/>
          <w:numId w:val="17"/>
        </w:numPr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 w:rsidRPr="00045A59">
        <w:rPr>
          <w:rFonts w:asciiTheme="majorHAnsi" w:hAnsiTheme="majorHAnsi" w:cstheme="majorHAnsi"/>
        </w:rPr>
        <w:t>W ramach projektu Uczestników Projektu zaplanowano działania:</w:t>
      </w:r>
    </w:p>
    <w:p w14:paraId="0734E630" w14:textId="48DF8DFB" w:rsidR="00973D7C" w:rsidRPr="00045A59" w:rsidRDefault="00973D7C" w:rsidP="00973D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right="5"/>
        <w:jc w:val="both"/>
        <w:rPr>
          <w:rFonts w:asciiTheme="majorHAnsi" w:hAnsiTheme="majorHAnsi" w:cstheme="majorHAnsi"/>
          <w:color w:val="000000"/>
        </w:rPr>
      </w:pPr>
      <w:r w:rsidRPr="00045A59">
        <w:rPr>
          <w:rFonts w:asciiTheme="majorHAnsi" w:hAnsiTheme="majorHAnsi" w:cstheme="majorHAnsi"/>
          <w:color w:val="000000"/>
        </w:rPr>
        <w:t xml:space="preserve">dla </w:t>
      </w:r>
      <w:r w:rsidR="00B74EBC" w:rsidRPr="00045A59">
        <w:rPr>
          <w:rFonts w:asciiTheme="majorHAnsi" w:hAnsiTheme="majorHAnsi" w:cstheme="majorHAnsi"/>
          <w:color w:val="000000"/>
        </w:rPr>
        <w:t>5</w:t>
      </w:r>
      <w:r w:rsidRPr="00045A59">
        <w:rPr>
          <w:rFonts w:asciiTheme="majorHAnsi" w:hAnsiTheme="majorHAnsi" w:cstheme="majorHAnsi"/>
          <w:color w:val="000000"/>
        </w:rPr>
        <w:t xml:space="preserve">0 UP: </w:t>
      </w:r>
    </w:p>
    <w:p w14:paraId="3C295A4F" w14:textId="13F1E5F0" w:rsidR="00B56184" w:rsidRPr="00045A59" w:rsidRDefault="00045A59" w:rsidP="003476AF">
      <w:pPr>
        <w:pStyle w:val="Akapitzlist"/>
        <w:numPr>
          <w:ilvl w:val="0"/>
          <w:numId w:val="35"/>
        </w:numPr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</w:t>
      </w:r>
      <w:r w:rsidR="00B56184" w:rsidRPr="00045A59">
        <w:rPr>
          <w:rFonts w:asciiTheme="majorHAnsi" w:hAnsiTheme="majorHAnsi" w:cstheme="majorHAnsi"/>
        </w:rPr>
        <w:t>dentyfikacja potrzeb każdego uczestnika i realizacja IPD</w:t>
      </w:r>
      <w:r w:rsidR="00DB62D4">
        <w:rPr>
          <w:rFonts w:asciiTheme="majorHAnsi" w:hAnsiTheme="majorHAnsi" w:cstheme="majorHAnsi"/>
        </w:rPr>
        <w:t>:</w:t>
      </w:r>
    </w:p>
    <w:p w14:paraId="153EB345" w14:textId="1AB37E4D" w:rsidR="0054747F" w:rsidRPr="00045A59" w:rsidRDefault="0054747F" w:rsidP="0054747F">
      <w:pPr>
        <w:pStyle w:val="Akapitzlist"/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 w:rsidRPr="00045A59">
        <w:rPr>
          <w:rFonts w:asciiTheme="majorHAnsi" w:hAnsiTheme="majorHAnsi" w:cstheme="majorHAnsi"/>
        </w:rPr>
        <w:t>a</w:t>
      </w:r>
      <w:r w:rsidR="006A273C">
        <w:rPr>
          <w:rFonts w:asciiTheme="majorHAnsi" w:hAnsiTheme="majorHAnsi" w:cstheme="majorHAnsi"/>
          <w:vertAlign w:val="subscript"/>
        </w:rPr>
        <w:t>1</w:t>
      </w:r>
      <w:r w:rsidRPr="00045A59">
        <w:rPr>
          <w:rFonts w:asciiTheme="majorHAnsi" w:hAnsiTheme="majorHAnsi" w:cstheme="majorHAnsi"/>
        </w:rPr>
        <w:t xml:space="preserve">) </w:t>
      </w:r>
      <w:r w:rsidR="00045A59">
        <w:rPr>
          <w:rFonts w:asciiTheme="majorHAnsi" w:hAnsiTheme="majorHAnsi" w:cstheme="majorHAnsi"/>
        </w:rPr>
        <w:t>p</w:t>
      </w:r>
      <w:r w:rsidRPr="00045A59">
        <w:rPr>
          <w:rFonts w:asciiTheme="majorHAnsi" w:hAnsiTheme="majorHAnsi" w:cstheme="majorHAnsi"/>
        </w:rPr>
        <w:t>rzeprowadzenie diagnozy sytuacji zawodowej UP – 2h/UP,</w:t>
      </w:r>
    </w:p>
    <w:p w14:paraId="4C476C04" w14:textId="003209ED" w:rsidR="0054747F" w:rsidRPr="00045A59" w:rsidRDefault="0054747F" w:rsidP="0054747F">
      <w:pPr>
        <w:pStyle w:val="Akapitzlist"/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 w:rsidRPr="00045A59">
        <w:rPr>
          <w:rFonts w:asciiTheme="majorHAnsi" w:hAnsiTheme="majorHAnsi" w:cstheme="majorHAnsi"/>
        </w:rPr>
        <w:t>a</w:t>
      </w:r>
      <w:r w:rsidR="006A273C">
        <w:rPr>
          <w:rFonts w:asciiTheme="majorHAnsi" w:hAnsiTheme="majorHAnsi" w:cstheme="majorHAnsi"/>
          <w:vertAlign w:val="subscript"/>
        </w:rPr>
        <w:t>2</w:t>
      </w:r>
      <w:r w:rsidRPr="00045A59">
        <w:rPr>
          <w:rFonts w:asciiTheme="majorHAnsi" w:hAnsiTheme="majorHAnsi" w:cstheme="majorHAnsi"/>
        </w:rPr>
        <w:t xml:space="preserve">) </w:t>
      </w:r>
      <w:r w:rsidR="00045A59">
        <w:rPr>
          <w:rFonts w:asciiTheme="majorHAnsi" w:hAnsiTheme="majorHAnsi" w:cstheme="majorHAnsi"/>
        </w:rPr>
        <w:t>p</w:t>
      </w:r>
      <w:r w:rsidRPr="00045A59">
        <w:rPr>
          <w:rFonts w:asciiTheme="majorHAnsi" w:hAnsiTheme="majorHAnsi" w:cstheme="majorHAnsi"/>
        </w:rPr>
        <w:t>rzygotowanie pisemnego IPD przez doradcę zawodowego z udziałem UP – 1h/UP,</w:t>
      </w:r>
    </w:p>
    <w:p w14:paraId="6342C843" w14:textId="1A2E6053" w:rsidR="0054747F" w:rsidRPr="00045A59" w:rsidRDefault="0054747F" w:rsidP="0054747F">
      <w:pPr>
        <w:pStyle w:val="Akapitzlist"/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 w:rsidRPr="00045A59">
        <w:rPr>
          <w:rFonts w:asciiTheme="majorHAnsi" w:hAnsiTheme="majorHAnsi" w:cstheme="majorHAnsi"/>
        </w:rPr>
        <w:t>a</w:t>
      </w:r>
      <w:r w:rsidR="006A273C">
        <w:rPr>
          <w:rFonts w:asciiTheme="majorHAnsi" w:hAnsiTheme="majorHAnsi" w:cstheme="majorHAnsi"/>
          <w:vertAlign w:val="subscript"/>
        </w:rPr>
        <w:t>3</w:t>
      </w:r>
      <w:r w:rsidRPr="00045A59">
        <w:rPr>
          <w:rFonts w:asciiTheme="majorHAnsi" w:hAnsiTheme="majorHAnsi" w:cstheme="majorHAnsi"/>
        </w:rPr>
        <w:t xml:space="preserve">) </w:t>
      </w:r>
      <w:r w:rsidR="00045A59">
        <w:rPr>
          <w:rFonts w:asciiTheme="majorHAnsi" w:hAnsiTheme="majorHAnsi" w:cstheme="majorHAnsi"/>
        </w:rPr>
        <w:t>r</w:t>
      </w:r>
      <w:r w:rsidRPr="00045A59">
        <w:rPr>
          <w:rFonts w:asciiTheme="majorHAnsi" w:hAnsiTheme="majorHAnsi" w:cstheme="majorHAnsi"/>
        </w:rPr>
        <w:t>ealizacja IPD przez UP ze wsparciem doradcy zawodowego - średnio 2h/UP,</w:t>
      </w:r>
    </w:p>
    <w:p w14:paraId="24487120" w14:textId="18E5F621" w:rsidR="00A03D06" w:rsidRPr="00045A59" w:rsidRDefault="0054747F" w:rsidP="00A03D06">
      <w:pPr>
        <w:pStyle w:val="Akapitzlist"/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 w:rsidRPr="00045A59">
        <w:rPr>
          <w:rFonts w:asciiTheme="majorHAnsi" w:hAnsiTheme="majorHAnsi" w:cstheme="majorHAnsi"/>
        </w:rPr>
        <w:lastRenderedPageBreak/>
        <w:t>a</w:t>
      </w:r>
      <w:r w:rsidR="006A273C">
        <w:rPr>
          <w:rFonts w:asciiTheme="majorHAnsi" w:hAnsiTheme="majorHAnsi" w:cstheme="majorHAnsi"/>
          <w:vertAlign w:val="subscript"/>
        </w:rPr>
        <w:t>4</w:t>
      </w:r>
      <w:r w:rsidRPr="00045A59">
        <w:rPr>
          <w:rFonts w:asciiTheme="majorHAnsi" w:hAnsiTheme="majorHAnsi" w:cstheme="majorHAnsi"/>
        </w:rPr>
        <w:t xml:space="preserve">) </w:t>
      </w:r>
      <w:r w:rsidR="00045A59">
        <w:rPr>
          <w:rFonts w:asciiTheme="majorHAnsi" w:hAnsiTheme="majorHAnsi" w:cstheme="majorHAnsi"/>
        </w:rPr>
        <w:t>z</w:t>
      </w:r>
      <w:r w:rsidRPr="00045A59">
        <w:rPr>
          <w:rFonts w:asciiTheme="majorHAnsi" w:hAnsiTheme="majorHAnsi" w:cstheme="majorHAnsi"/>
        </w:rPr>
        <w:t>akończenie realizacji IPD</w:t>
      </w:r>
      <w:r w:rsidR="00A03D06" w:rsidRPr="00045A59">
        <w:rPr>
          <w:rFonts w:asciiTheme="majorHAnsi" w:hAnsiTheme="majorHAnsi" w:cstheme="majorHAnsi"/>
        </w:rPr>
        <w:t>, w celu podsumowania objętych planem działań – 1h/UP,</w:t>
      </w:r>
    </w:p>
    <w:p w14:paraId="7D074470" w14:textId="29D52530" w:rsidR="00E3436B" w:rsidRPr="00045A59" w:rsidRDefault="00045A59" w:rsidP="003476AF">
      <w:pPr>
        <w:pStyle w:val="Akapitzlist"/>
        <w:numPr>
          <w:ilvl w:val="0"/>
          <w:numId w:val="35"/>
        </w:numPr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A03D06" w:rsidRPr="00045A59">
        <w:rPr>
          <w:rFonts w:asciiTheme="majorHAnsi" w:hAnsiTheme="majorHAnsi" w:cstheme="majorHAnsi"/>
        </w:rPr>
        <w:t xml:space="preserve">oradnictwo zawodowe </w:t>
      </w:r>
      <w:r w:rsidR="00E3436B" w:rsidRPr="00045A59">
        <w:rPr>
          <w:rFonts w:asciiTheme="majorHAnsi" w:hAnsiTheme="majorHAnsi" w:cstheme="majorHAnsi"/>
        </w:rPr>
        <w:t>–</w:t>
      </w:r>
      <w:r w:rsidR="00A03D06" w:rsidRPr="00045A59">
        <w:rPr>
          <w:rFonts w:asciiTheme="majorHAnsi" w:hAnsiTheme="majorHAnsi" w:cstheme="majorHAnsi"/>
        </w:rPr>
        <w:t xml:space="preserve"> </w:t>
      </w:r>
      <w:r w:rsidR="00E3436B" w:rsidRPr="00045A59">
        <w:rPr>
          <w:rFonts w:asciiTheme="majorHAnsi" w:hAnsiTheme="majorHAnsi" w:cstheme="majorHAnsi"/>
        </w:rPr>
        <w:t>2h/UP,</w:t>
      </w:r>
    </w:p>
    <w:p w14:paraId="4C31CA25" w14:textId="0B528445" w:rsidR="00E3436B" w:rsidRPr="00045A59" w:rsidRDefault="00045A59" w:rsidP="00E3436B">
      <w:pPr>
        <w:pStyle w:val="Akapitzlist"/>
        <w:numPr>
          <w:ilvl w:val="0"/>
          <w:numId w:val="35"/>
        </w:numPr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E3436B" w:rsidRPr="00045A59">
        <w:rPr>
          <w:rFonts w:asciiTheme="majorHAnsi" w:hAnsiTheme="majorHAnsi" w:cstheme="majorHAnsi"/>
        </w:rPr>
        <w:t>ośrednictwo pracy – średnio 5h/UP,</w:t>
      </w:r>
    </w:p>
    <w:p w14:paraId="337274E9" w14:textId="727B1D65" w:rsidR="00EC6D97" w:rsidRPr="00045A59" w:rsidRDefault="00045A59" w:rsidP="00E3436B">
      <w:pPr>
        <w:pStyle w:val="Akapitzlist"/>
        <w:numPr>
          <w:ilvl w:val="0"/>
          <w:numId w:val="35"/>
        </w:numPr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="00EC6D97" w:rsidRPr="00045A59">
        <w:rPr>
          <w:rFonts w:asciiTheme="majorHAnsi" w:hAnsiTheme="majorHAnsi" w:cstheme="majorHAnsi"/>
        </w:rPr>
        <w:t>zkolenia zawodowe, prowadzące do uzyskania kwalifikacji/kompetencji w zawodach uznanych za deficytowe zgodnie z wykazem zawartym w Barometrze zawodów</w:t>
      </w:r>
      <w:r w:rsidR="0047656E" w:rsidRPr="00045A59">
        <w:rPr>
          <w:rFonts w:asciiTheme="majorHAnsi" w:hAnsiTheme="majorHAnsi" w:cstheme="majorHAnsi"/>
        </w:rPr>
        <w:t xml:space="preserve"> – średnio 60h/UP,</w:t>
      </w:r>
    </w:p>
    <w:p w14:paraId="223A6D9D" w14:textId="1D638536" w:rsidR="00973D7C" w:rsidRPr="00045A59" w:rsidRDefault="00973D7C" w:rsidP="00973D7C">
      <w:pPr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 w:rsidRPr="00045A59">
        <w:rPr>
          <w:rFonts w:asciiTheme="majorHAnsi" w:hAnsiTheme="majorHAnsi" w:cstheme="majorHAnsi"/>
        </w:rPr>
        <w:t xml:space="preserve">-       dla </w:t>
      </w:r>
      <w:r w:rsidR="00EC6D97" w:rsidRPr="00045A59">
        <w:rPr>
          <w:rFonts w:asciiTheme="majorHAnsi" w:hAnsiTheme="majorHAnsi" w:cstheme="majorHAnsi"/>
        </w:rPr>
        <w:t>5</w:t>
      </w:r>
      <w:r w:rsidRPr="00045A59">
        <w:rPr>
          <w:rFonts w:asciiTheme="majorHAnsi" w:hAnsiTheme="majorHAnsi" w:cstheme="majorHAnsi"/>
        </w:rPr>
        <w:t xml:space="preserve"> UP:</w:t>
      </w:r>
    </w:p>
    <w:p w14:paraId="368BD2D6" w14:textId="16282762" w:rsidR="00973D7C" w:rsidRPr="00045A59" w:rsidRDefault="00973D7C" w:rsidP="00973D7C">
      <w:pPr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 w:rsidRPr="00045A59">
        <w:rPr>
          <w:rFonts w:asciiTheme="majorHAnsi" w:hAnsiTheme="majorHAnsi" w:cstheme="majorHAnsi"/>
        </w:rPr>
        <w:t xml:space="preserve">        a) </w:t>
      </w:r>
      <w:r w:rsidR="0047656E" w:rsidRPr="00045A59">
        <w:rPr>
          <w:rFonts w:asciiTheme="majorHAnsi" w:hAnsiTheme="majorHAnsi" w:cstheme="majorHAnsi"/>
        </w:rPr>
        <w:t>w</w:t>
      </w:r>
      <w:r w:rsidR="00EC6D97" w:rsidRPr="00045A59">
        <w:rPr>
          <w:rFonts w:asciiTheme="majorHAnsi" w:hAnsiTheme="majorHAnsi" w:cstheme="majorHAnsi"/>
        </w:rPr>
        <w:t>sparcie asystenta integracji zawodowej</w:t>
      </w:r>
      <w:r w:rsidR="00EA13FF">
        <w:rPr>
          <w:rFonts w:asciiTheme="majorHAnsi" w:hAnsiTheme="majorHAnsi" w:cstheme="majorHAnsi"/>
        </w:rPr>
        <w:t>,</w:t>
      </w:r>
    </w:p>
    <w:p w14:paraId="4750DE09" w14:textId="29C15FD4" w:rsidR="00973D7C" w:rsidRPr="00045A59" w:rsidRDefault="00973D7C" w:rsidP="00973D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right="5"/>
        <w:jc w:val="both"/>
        <w:rPr>
          <w:rFonts w:asciiTheme="majorHAnsi" w:hAnsiTheme="majorHAnsi" w:cstheme="majorHAnsi"/>
          <w:color w:val="000000"/>
        </w:rPr>
      </w:pPr>
      <w:r w:rsidRPr="00045A59">
        <w:rPr>
          <w:rFonts w:asciiTheme="majorHAnsi" w:hAnsiTheme="majorHAnsi" w:cstheme="majorHAnsi"/>
          <w:color w:val="000000"/>
        </w:rPr>
        <w:t xml:space="preserve">dla </w:t>
      </w:r>
      <w:r w:rsidR="0047656E" w:rsidRPr="00045A59">
        <w:rPr>
          <w:rFonts w:asciiTheme="majorHAnsi" w:hAnsiTheme="majorHAnsi" w:cstheme="majorHAnsi"/>
          <w:color w:val="000000"/>
        </w:rPr>
        <w:t>30</w:t>
      </w:r>
      <w:r w:rsidRPr="00045A59">
        <w:rPr>
          <w:rFonts w:asciiTheme="majorHAnsi" w:hAnsiTheme="majorHAnsi" w:cstheme="majorHAnsi"/>
          <w:color w:val="000000"/>
        </w:rPr>
        <w:t xml:space="preserve"> UP:</w:t>
      </w:r>
    </w:p>
    <w:p w14:paraId="0462E21B" w14:textId="486D1E39" w:rsidR="00973D7C" w:rsidRPr="00045A59" w:rsidRDefault="0047656E" w:rsidP="00973D7C">
      <w:pPr>
        <w:pStyle w:val="Akapitzlist"/>
        <w:numPr>
          <w:ilvl w:val="0"/>
          <w:numId w:val="34"/>
        </w:numPr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 w:rsidRPr="00045A59">
        <w:rPr>
          <w:rFonts w:asciiTheme="majorHAnsi" w:hAnsiTheme="majorHAnsi" w:cstheme="majorHAnsi"/>
        </w:rPr>
        <w:t>t</w:t>
      </w:r>
      <w:r w:rsidR="00973D7C" w:rsidRPr="00045A59">
        <w:rPr>
          <w:rFonts w:asciiTheme="majorHAnsi" w:hAnsiTheme="majorHAnsi" w:cstheme="majorHAnsi"/>
        </w:rPr>
        <w:t>rzymiesięczne staże zawodowe</w:t>
      </w:r>
      <w:r w:rsidRPr="00045A59">
        <w:rPr>
          <w:rFonts w:asciiTheme="majorHAnsi" w:hAnsiTheme="majorHAnsi" w:cstheme="majorHAnsi"/>
        </w:rPr>
        <w:t>.</w:t>
      </w:r>
    </w:p>
    <w:p w14:paraId="2E2FF723" w14:textId="200D4B4C" w:rsidR="005D72AA" w:rsidRPr="00767E19" w:rsidRDefault="005D72AA" w:rsidP="005D72A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 w:rsidRPr="00767E19">
        <w:rPr>
          <w:rFonts w:asciiTheme="majorHAnsi" w:hAnsiTheme="majorHAnsi" w:cstheme="majorHAnsi"/>
          <w:color w:val="000000"/>
        </w:rPr>
        <w:t xml:space="preserve">Dopuszcza się udział jednego Uczestnika/czki projektu w więcej niż jednej formie wsparcia zgodnie z </w:t>
      </w:r>
      <w:r w:rsidR="00EA13FF" w:rsidRPr="00EA13FF">
        <w:rPr>
          <w:rFonts w:asciiTheme="majorHAnsi" w:hAnsiTheme="majorHAnsi" w:cstheme="majorHAnsi"/>
        </w:rPr>
        <w:t>Indywidualnym Planem Działania</w:t>
      </w:r>
      <w:r w:rsidRPr="00EA13FF">
        <w:rPr>
          <w:rFonts w:asciiTheme="majorHAnsi" w:hAnsiTheme="majorHAnsi" w:cstheme="majorHAnsi"/>
        </w:rPr>
        <w:t>.</w:t>
      </w:r>
      <w:r w:rsidR="00045A59" w:rsidRPr="00EA13FF">
        <w:rPr>
          <w:rFonts w:asciiTheme="majorHAnsi" w:hAnsiTheme="majorHAnsi" w:cstheme="majorHAnsi"/>
          <w:b/>
          <w:bCs/>
        </w:rPr>
        <w:t xml:space="preserve"> </w:t>
      </w:r>
    </w:p>
    <w:p w14:paraId="0128CBFE" w14:textId="3665BAD4" w:rsidR="005D72AA" w:rsidRDefault="005D72AA" w:rsidP="005D72AA">
      <w:pPr>
        <w:numPr>
          <w:ilvl w:val="0"/>
          <w:numId w:val="17"/>
        </w:numPr>
        <w:spacing w:after="100" w:line="360" w:lineRule="auto"/>
        <w:ind w:left="284" w:right="5" w:hanging="284"/>
        <w:jc w:val="both"/>
        <w:rPr>
          <w:rFonts w:asciiTheme="majorHAnsi" w:hAnsiTheme="majorHAnsi" w:cstheme="majorHAnsi"/>
        </w:rPr>
      </w:pPr>
      <w:r w:rsidRPr="00002917">
        <w:rPr>
          <w:rFonts w:asciiTheme="majorHAnsi" w:hAnsiTheme="majorHAnsi" w:cstheme="majorHAnsi"/>
        </w:rPr>
        <w:t>Uczestnikom/czkom kursów zawodowych przysługuje dodatkowo stypendium szkoleniowe.</w:t>
      </w:r>
    </w:p>
    <w:p w14:paraId="77BD1700" w14:textId="3562C891" w:rsidR="00745A8F" w:rsidRPr="00002917" w:rsidRDefault="00745A8F" w:rsidP="005D72AA">
      <w:pPr>
        <w:numPr>
          <w:ilvl w:val="0"/>
          <w:numId w:val="17"/>
        </w:numPr>
        <w:spacing w:after="100" w:line="360" w:lineRule="auto"/>
        <w:ind w:left="284" w:right="5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Uczestnikom/czkom staży przysługuje stypendium stażowe.</w:t>
      </w:r>
    </w:p>
    <w:p w14:paraId="15266D53" w14:textId="77777777" w:rsidR="005D72AA" w:rsidRPr="00767E19" w:rsidRDefault="005D72AA" w:rsidP="005D72AA">
      <w:pPr>
        <w:spacing w:after="100" w:line="360" w:lineRule="auto"/>
        <w:rPr>
          <w:rFonts w:asciiTheme="majorHAnsi" w:hAnsiTheme="majorHAnsi" w:cstheme="majorHAnsi"/>
          <w:b/>
          <w:sz w:val="24"/>
          <w:szCs w:val="24"/>
        </w:rPr>
      </w:pPr>
    </w:p>
    <w:p w14:paraId="7E3CB668" w14:textId="77777777" w:rsidR="005D72AA" w:rsidRPr="00767E19" w:rsidRDefault="005D72AA" w:rsidP="005D72AA">
      <w:pPr>
        <w:spacing w:after="10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67E19">
        <w:rPr>
          <w:rFonts w:asciiTheme="majorHAnsi" w:hAnsiTheme="majorHAnsi" w:cstheme="majorHAnsi"/>
          <w:b/>
          <w:sz w:val="28"/>
          <w:szCs w:val="28"/>
        </w:rPr>
        <w:t>Rozdział VI. Szkolenia zawodowe</w:t>
      </w:r>
    </w:p>
    <w:p w14:paraId="7A2EB464" w14:textId="6B571E75" w:rsidR="005D72AA" w:rsidRPr="00767E19" w:rsidRDefault="005D72AA" w:rsidP="00EF270D">
      <w:pPr>
        <w:numPr>
          <w:ilvl w:val="1"/>
          <w:numId w:val="19"/>
        </w:numPr>
        <w:spacing w:after="100" w:line="360" w:lineRule="auto"/>
        <w:ind w:left="426" w:right="5" w:hanging="426"/>
        <w:jc w:val="both"/>
        <w:rPr>
          <w:rFonts w:asciiTheme="majorHAnsi" w:hAnsiTheme="majorHAnsi" w:cstheme="majorHAnsi"/>
        </w:rPr>
      </w:pPr>
      <w:r w:rsidRPr="00767E19">
        <w:rPr>
          <w:rFonts w:asciiTheme="majorHAnsi" w:hAnsiTheme="majorHAnsi" w:cstheme="majorHAnsi"/>
        </w:rPr>
        <w:t xml:space="preserve">Uczestnicy/czki projektu mogą brać udział w kursach podnoszących kwalifikacje </w:t>
      </w:r>
      <w:r w:rsidRPr="00767E19">
        <w:rPr>
          <w:rFonts w:asciiTheme="majorHAnsi" w:hAnsiTheme="majorHAnsi" w:cstheme="majorHAnsi"/>
        </w:rPr>
        <w:br/>
        <w:t xml:space="preserve">lub kompetencje zawodowe zgodnie z zapisami </w:t>
      </w:r>
      <w:r w:rsidR="00EA13FF" w:rsidRPr="00EF270D">
        <w:rPr>
          <w:rFonts w:asciiTheme="majorHAnsi" w:hAnsiTheme="majorHAnsi" w:cstheme="majorHAnsi"/>
        </w:rPr>
        <w:t>Indywidualnego Planu Działania</w:t>
      </w:r>
      <w:r w:rsidRPr="00EF270D">
        <w:rPr>
          <w:rFonts w:asciiTheme="majorHAnsi" w:hAnsiTheme="majorHAnsi" w:cstheme="majorHAnsi"/>
        </w:rPr>
        <w:t xml:space="preserve"> </w:t>
      </w:r>
      <w:r w:rsidRPr="00767E19">
        <w:rPr>
          <w:rFonts w:asciiTheme="majorHAnsi" w:hAnsiTheme="majorHAnsi" w:cstheme="majorHAnsi"/>
        </w:rPr>
        <w:br/>
        <w:t>oraz z uwzględnieniem potrzeb rynku pracy</w:t>
      </w:r>
      <w:r w:rsidR="00EF270D">
        <w:rPr>
          <w:rFonts w:asciiTheme="majorHAnsi" w:hAnsiTheme="majorHAnsi" w:cstheme="majorHAnsi"/>
        </w:rPr>
        <w:t>.</w:t>
      </w:r>
    </w:p>
    <w:p w14:paraId="6CCB6B9E" w14:textId="45351D4F" w:rsidR="005D72AA" w:rsidRPr="00767E19" w:rsidRDefault="005D72AA" w:rsidP="005D72AA">
      <w:pPr>
        <w:numPr>
          <w:ilvl w:val="1"/>
          <w:numId w:val="19"/>
        </w:numPr>
        <w:spacing w:after="100" w:line="360" w:lineRule="auto"/>
        <w:ind w:left="426" w:right="5" w:hanging="426"/>
        <w:jc w:val="both"/>
        <w:rPr>
          <w:rFonts w:asciiTheme="majorHAnsi" w:hAnsiTheme="majorHAnsi" w:cstheme="majorHAnsi"/>
        </w:rPr>
      </w:pPr>
      <w:r w:rsidRPr="00767E19">
        <w:rPr>
          <w:rFonts w:asciiTheme="majorHAnsi" w:hAnsiTheme="majorHAnsi" w:cstheme="majorHAnsi"/>
        </w:rPr>
        <w:t xml:space="preserve">Kursy są przewidziane dla </w:t>
      </w:r>
      <w:r>
        <w:rPr>
          <w:rFonts w:asciiTheme="majorHAnsi" w:hAnsiTheme="majorHAnsi" w:cstheme="majorHAnsi"/>
        </w:rPr>
        <w:t xml:space="preserve">łącznie </w:t>
      </w:r>
      <w:r w:rsidR="00AB2427">
        <w:rPr>
          <w:rFonts w:asciiTheme="majorHAnsi" w:hAnsiTheme="majorHAnsi" w:cstheme="majorHAnsi"/>
        </w:rPr>
        <w:t>50</w:t>
      </w:r>
      <w:r w:rsidRPr="00767E19">
        <w:rPr>
          <w:rFonts w:asciiTheme="majorHAnsi" w:hAnsiTheme="majorHAnsi" w:cstheme="majorHAnsi"/>
        </w:rPr>
        <w:t xml:space="preserve"> Uczestników/czek projektu. </w:t>
      </w:r>
    </w:p>
    <w:p w14:paraId="52EC8003" w14:textId="6EF26843" w:rsidR="005D72AA" w:rsidRPr="00767E19" w:rsidRDefault="005D72AA" w:rsidP="005D72AA">
      <w:pPr>
        <w:numPr>
          <w:ilvl w:val="1"/>
          <w:numId w:val="19"/>
        </w:numPr>
        <w:spacing w:after="100" w:line="360" w:lineRule="auto"/>
        <w:ind w:left="426" w:right="5" w:hanging="426"/>
        <w:jc w:val="both"/>
        <w:rPr>
          <w:rFonts w:asciiTheme="majorHAnsi" w:hAnsiTheme="majorHAnsi" w:cstheme="majorHAnsi"/>
        </w:rPr>
      </w:pPr>
      <w:r w:rsidRPr="00767E19">
        <w:rPr>
          <w:rFonts w:asciiTheme="majorHAnsi" w:hAnsiTheme="majorHAnsi" w:cstheme="majorHAnsi"/>
        </w:rPr>
        <w:t xml:space="preserve">Kursy prowadzące do uzupełnienia lub zdobycia nowych umiejętności, kompetencji i kwalifikacji niezbędnych na rynku pracy, organizowane będą w trybie dziennym. W zależności od możliwości organizacyjnych Wykonawcy bądź Organizatora projektu, zajęcia odbywać się będą w dni powszednie i soboty na terenie województwa </w:t>
      </w:r>
      <w:r w:rsidR="00096323">
        <w:rPr>
          <w:rFonts w:asciiTheme="majorHAnsi" w:hAnsiTheme="majorHAnsi" w:cstheme="majorHAnsi"/>
        </w:rPr>
        <w:t>łódzkiego</w:t>
      </w:r>
      <w:r w:rsidRPr="00767E19">
        <w:rPr>
          <w:rFonts w:asciiTheme="majorHAnsi" w:hAnsiTheme="majorHAnsi" w:cstheme="majorHAnsi"/>
        </w:rPr>
        <w:t xml:space="preserve">. Szczegółowy program szkolenia </w:t>
      </w:r>
      <w:r w:rsidRPr="00767E19">
        <w:rPr>
          <w:rFonts w:asciiTheme="majorHAnsi" w:hAnsiTheme="majorHAnsi" w:cstheme="majorHAnsi"/>
        </w:rPr>
        <w:br/>
        <w:t>i harmonogram dostępny będzie w późniejszym terminie.</w:t>
      </w:r>
    </w:p>
    <w:p w14:paraId="55F7D76B" w14:textId="77777777" w:rsidR="005D72AA" w:rsidRPr="00767E19" w:rsidRDefault="005D72AA" w:rsidP="005D72AA">
      <w:pPr>
        <w:numPr>
          <w:ilvl w:val="1"/>
          <w:numId w:val="19"/>
        </w:numPr>
        <w:spacing w:after="100" w:line="360" w:lineRule="auto"/>
        <w:ind w:left="426" w:right="5" w:hanging="426"/>
        <w:jc w:val="both"/>
        <w:rPr>
          <w:rFonts w:asciiTheme="majorHAnsi" w:hAnsiTheme="majorHAnsi" w:cstheme="majorHAnsi"/>
        </w:rPr>
      </w:pPr>
      <w:r w:rsidRPr="00767E19">
        <w:rPr>
          <w:rFonts w:asciiTheme="majorHAnsi" w:hAnsiTheme="majorHAnsi" w:cstheme="majorHAnsi"/>
        </w:rPr>
        <w:t>Organizator zastrzega sobie prawo do dokonywania zmian w harmonogramie kursu oraz miejsca kursu. Uczestnicy o zmianach będą informowani na bieżąco za pośrednictwem maila, telefonu.</w:t>
      </w:r>
    </w:p>
    <w:p w14:paraId="20100608" w14:textId="77777777" w:rsidR="005D72AA" w:rsidRPr="00767E19" w:rsidRDefault="005D72AA" w:rsidP="005D72AA">
      <w:pPr>
        <w:numPr>
          <w:ilvl w:val="1"/>
          <w:numId w:val="19"/>
        </w:numPr>
        <w:spacing w:after="100" w:line="360" w:lineRule="auto"/>
        <w:ind w:left="426" w:right="5" w:hanging="426"/>
        <w:jc w:val="both"/>
        <w:rPr>
          <w:rFonts w:asciiTheme="majorHAnsi" w:hAnsiTheme="majorHAnsi" w:cstheme="majorHAnsi"/>
        </w:rPr>
      </w:pPr>
      <w:r w:rsidRPr="00767E19">
        <w:rPr>
          <w:rFonts w:asciiTheme="majorHAnsi" w:hAnsiTheme="majorHAnsi" w:cstheme="majorHAnsi"/>
        </w:rPr>
        <w:t>Zakłada się, że wszystkie kursy oferowane w projekcie (realizowane przez właściwe instytucje posiadające wpis do Rejestru Instytucji Szkoleniowych) gwarantować będą odpowiednią efektywność wsparcia przez umożliwienie nabycia kwalifikacji zawodowych potwierdzonych dokumentem, zdobytym w drodze walidacji i certyfikacji.</w:t>
      </w:r>
    </w:p>
    <w:p w14:paraId="21C41270" w14:textId="77777777" w:rsidR="005D72AA" w:rsidRPr="00767E19" w:rsidRDefault="005D72AA" w:rsidP="005D72AA">
      <w:pPr>
        <w:numPr>
          <w:ilvl w:val="1"/>
          <w:numId w:val="19"/>
        </w:numPr>
        <w:spacing w:after="100" w:line="360" w:lineRule="auto"/>
        <w:ind w:left="426" w:right="5" w:hanging="426"/>
        <w:jc w:val="both"/>
        <w:rPr>
          <w:rFonts w:asciiTheme="majorHAnsi" w:hAnsiTheme="majorHAnsi" w:cstheme="majorHAnsi"/>
        </w:rPr>
      </w:pPr>
      <w:r w:rsidRPr="00767E19">
        <w:rPr>
          <w:rFonts w:asciiTheme="majorHAnsi" w:hAnsiTheme="majorHAnsi" w:cstheme="majorHAnsi"/>
        </w:rPr>
        <w:lastRenderedPageBreak/>
        <w:t xml:space="preserve">Realizacja kursów odbędzie się w pomieszczeniach przyjaznych architektoniczne dla osób </w:t>
      </w:r>
      <w:r w:rsidRPr="00767E19">
        <w:rPr>
          <w:rFonts w:asciiTheme="majorHAnsi" w:hAnsiTheme="majorHAnsi" w:cstheme="majorHAnsi"/>
        </w:rPr>
        <w:br/>
        <w:t>z niepełnosprawnościami.</w:t>
      </w:r>
    </w:p>
    <w:p w14:paraId="7A0408A2" w14:textId="7352FD18" w:rsidR="005D72AA" w:rsidRPr="00EF270D" w:rsidRDefault="005D72AA" w:rsidP="005D72AA">
      <w:pPr>
        <w:numPr>
          <w:ilvl w:val="1"/>
          <w:numId w:val="19"/>
        </w:numPr>
        <w:spacing w:after="100" w:line="360" w:lineRule="auto"/>
        <w:ind w:left="426" w:right="5" w:hanging="426"/>
        <w:jc w:val="both"/>
        <w:rPr>
          <w:rFonts w:asciiTheme="majorHAnsi" w:hAnsiTheme="majorHAnsi" w:cstheme="majorHAnsi"/>
        </w:rPr>
      </w:pPr>
      <w:r w:rsidRPr="00EF270D">
        <w:rPr>
          <w:rFonts w:asciiTheme="majorHAnsi" w:hAnsiTheme="majorHAnsi" w:cstheme="majorHAnsi"/>
        </w:rPr>
        <w:t>Uczestnikom kursów przysługuje wypłata stypendium szkoleniowego na warunkach uzgodnionych w rozdziale V</w:t>
      </w:r>
      <w:r w:rsidR="00EF270D" w:rsidRPr="00EF270D">
        <w:rPr>
          <w:rFonts w:asciiTheme="majorHAnsi" w:hAnsiTheme="majorHAnsi" w:cstheme="majorHAnsi"/>
        </w:rPr>
        <w:t>I</w:t>
      </w:r>
      <w:r w:rsidRPr="00EF270D">
        <w:rPr>
          <w:rFonts w:asciiTheme="majorHAnsi" w:hAnsiTheme="majorHAnsi" w:cstheme="majorHAnsi"/>
        </w:rPr>
        <w:t>I.</w:t>
      </w:r>
      <w:r w:rsidR="00420503" w:rsidRPr="00EF270D">
        <w:rPr>
          <w:rFonts w:asciiTheme="majorHAnsi" w:hAnsiTheme="majorHAnsi" w:cstheme="majorHAnsi"/>
        </w:rPr>
        <w:t xml:space="preserve"> </w:t>
      </w:r>
    </w:p>
    <w:p w14:paraId="07CC26AA" w14:textId="77777777" w:rsidR="005D72AA" w:rsidRPr="00767E19" w:rsidRDefault="005D72AA" w:rsidP="005D72AA">
      <w:pPr>
        <w:numPr>
          <w:ilvl w:val="1"/>
          <w:numId w:val="19"/>
        </w:numPr>
        <w:spacing w:after="100" w:line="360" w:lineRule="auto"/>
        <w:ind w:left="426" w:right="5" w:hanging="426"/>
        <w:jc w:val="both"/>
        <w:rPr>
          <w:rFonts w:asciiTheme="majorHAnsi" w:hAnsiTheme="majorHAnsi" w:cstheme="majorHAnsi"/>
        </w:rPr>
      </w:pPr>
      <w:r w:rsidRPr="00767E19">
        <w:rPr>
          <w:rFonts w:asciiTheme="majorHAnsi" w:hAnsiTheme="majorHAnsi" w:cstheme="majorHAnsi"/>
        </w:rPr>
        <w:t>Podczas szkoleń Uczestnicy/Uczestniczki projektu otrzymają bezpłatne materiały szkoleniowe.</w:t>
      </w:r>
    </w:p>
    <w:p w14:paraId="3DF40C51" w14:textId="77777777" w:rsidR="005D72AA" w:rsidRPr="00767E19" w:rsidRDefault="005D72AA" w:rsidP="005D72AA">
      <w:pPr>
        <w:numPr>
          <w:ilvl w:val="1"/>
          <w:numId w:val="19"/>
        </w:numPr>
        <w:spacing w:after="100" w:line="360" w:lineRule="auto"/>
        <w:ind w:left="426" w:right="5" w:hanging="426"/>
        <w:jc w:val="both"/>
        <w:rPr>
          <w:rFonts w:asciiTheme="majorHAnsi" w:hAnsiTheme="majorHAnsi" w:cstheme="majorHAnsi"/>
        </w:rPr>
      </w:pPr>
      <w:r w:rsidRPr="00EF270D">
        <w:rPr>
          <w:rFonts w:asciiTheme="majorHAnsi" w:hAnsiTheme="majorHAnsi" w:cstheme="majorHAnsi"/>
        </w:rPr>
        <w:t xml:space="preserve">Każdy z Uczestników/Uczestniczek szkolenia jest zobligowany/a do uczestnictwa w minimum 80% zajęć. Spełnienie </w:t>
      </w:r>
      <w:r w:rsidRPr="00767E19">
        <w:rPr>
          <w:rFonts w:asciiTheme="majorHAnsi" w:hAnsiTheme="majorHAnsi" w:cstheme="majorHAnsi"/>
        </w:rPr>
        <w:t>tego wymogu jest niezbędne, aby otrzymać stypendium szkoleniowe, przystąpić do egzaminu końcowego i uzyskać certyfikat poświadczający nabyte kwalifikacje lub uprawnienie do wykonywania zawodu.</w:t>
      </w:r>
    </w:p>
    <w:p w14:paraId="568960FB" w14:textId="57FC37BB" w:rsidR="005D72AA" w:rsidRPr="00767E19" w:rsidRDefault="005D72AA" w:rsidP="005D72AA">
      <w:pPr>
        <w:numPr>
          <w:ilvl w:val="1"/>
          <w:numId w:val="19"/>
        </w:numPr>
        <w:spacing w:after="100" w:line="360" w:lineRule="auto"/>
        <w:ind w:left="426" w:right="5" w:hanging="426"/>
        <w:jc w:val="both"/>
        <w:rPr>
          <w:rFonts w:asciiTheme="majorHAnsi" w:hAnsiTheme="majorHAnsi" w:cstheme="majorHAnsi"/>
        </w:rPr>
      </w:pPr>
      <w:r w:rsidRPr="00767E19">
        <w:rPr>
          <w:rFonts w:asciiTheme="majorHAnsi" w:hAnsiTheme="majorHAnsi" w:cstheme="majorHAnsi"/>
        </w:rPr>
        <w:t>Własnoręcznym podpisem każdy Uczestnik/czka  projektu potwierdza obecność na zajęciach na listach obecności, otrzymanie cateringu, materiałów szkoleniowych przewidzianych w projekcie oraz otrzymanie zaświadczeń, certyfikatów i innych dokumentów zdobytych w wyniku</w:t>
      </w:r>
      <w:r w:rsidR="006A73C5">
        <w:rPr>
          <w:rFonts w:asciiTheme="majorHAnsi" w:hAnsiTheme="majorHAnsi" w:cstheme="majorHAnsi"/>
        </w:rPr>
        <w:t xml:space="preserve"> </w:t>
      </w:r>
      <w:r w:rsidRPr="00767E19">
        <w:rPr>
          <w:rFonts w:asciiTheme="majorHAnsi" w:hAnsiTheme="majorHAnsi" w:cstheme="majorHAnsi"/>
        </w:rPr>
        <w:t>ukończonych szkoleń i przystąpienia do egzaminów zewnętrznych przewidzianych dla poszczególnych szkoleń.</w:t>
      </w:r>
    </w:p>
    <w:p w14:paraId="6F5A6A0D" w14:textId="77777777" w:rsidR="005D72AA" w:rsidRPr="00767E19" w:rsidRDefault="005D72AA" w:rsidP="005D72AA">
      <w:pPr>
        <w:numPr>
          <w:ilvl w:val="1"/>
          <w:numId w:val="19"/>
        </w:numPr>
        <w:spacing w:after="100" w:line="360" w:lineRule="auto"/>
        <w:ind w:left="426" w:right="5" w:hanging="357"/>
        <w:jc w:val="both"/>
        <w:rPr>
          <w:rFonts w:asciiTheme="majorHAnsi" w:hAnsiTheme="majorHAnsi" w:cstheme="majorHAnsi"/>
        </w:rPr>
      </w:pPr>
      <w:r w:rsidRPr="00767E19">
        <w:rPr>
          <w:rFonts w:asciiTheme="majorHAnsi" w:hAnsiTheme="majorHAnsi" w:cstheme="majorHAnsi"/>
        </w:rPr>
        <w:t>Każde z kursów zakończy się egzaminem i uzyskaniem certyfikatu/dyplomu potwierdzającego uzyskane kwalifikacje, kompetencje lub zdobyciem uprawnień do wykonywania zawodu.</w:t>
      </w:r>
    </w:p>
    <w:p w14:paraId="7AA37200" w14:textId="77777777" w:rsidR="005D72AA" w:rsidRPr="00767E19" w:rsidRDefault="005D72AA" w:rsidP="005D72AA">
      <w:pPr>
        <w:spacing w:after="0" w:line="360" w:lineRule="auto"/>
        <w:ind w:left="709" w:right="5"/>
        <w:jc w:val="both"/>
        <w:rPr>
          <w:rFonts w:asciiTheme="majorHAnsi" w:hAnsiTheme="majorHAnsi" w:cstheme="majorHAnsi"/>
        </w:rPr>
      </w:pPr>
      <w:r w:rsidRPr="00767E19">
        <w:rPr>
          <w:rFonts w:asciiTheme="majorHAnsi" w:hAnsiTheme="majorHAnsi" w:cstheme="majorHAnsi"/>
        </w:rPr>
        <w:t xml:space="preserve">                                          </w:t>
      </w:r>
    </w:p>
    <w:p w14:paraId="6B595ED0" w14:textId="77777777" w:rsidR="005D72AA" w:rsidRPr="00767E19" w:rsidRDefault="005D72AA" w:rsidP="005D72AA">
      <w:pPr>
        <w:spacing w:after="0" w:line="360" w:lineRule="auto"/>
        <w:ind w:right="5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767E19">
        <w:rPr>
          <w:rFonts w:asciiTheme="majorHAnsi" w:hAnsiTheme="majorHAnsi" w:cstheme="majorHAnsi"/>
          <w:b/>
          <w:bCs/>
          <w:sz w:val="28"/>
          <w:szCs w:val="28"/>
        </w:rPr>
        <w:t>Rozdział VII. Zasady wypłacania stypendium szkoleniowego</w:t>
      </w:r>
    </w:p>
    <w:p w14:paraId="5E97324B" w14:textId="77777777" w:rsidR="005D72AA" w:rsidRPr="00767E19" w:rsidRDefault="005D72AA" w:rsidP="005D72AA">
      <w:pPr>
        <w:numPr>
          <w:ilvl w:val="0"/>
          <w:numId w:val="20"/>
        </w:numPr>
        <w:spacing w:after="0" w:line="360" w:lineRule="auto"/>
        <w:ind w:right="5"/>
        <w:contextualSpacing/>
        <w:jc w:val="both"/>
        <w:rPr>
          <w:rFonts w:asciiTheme="majorHAnsi" w:eastAsiaTheme="minorHAnsi" w:hAnsiTheme="majorHAnsi" w:cstheme="majorHAnsi"/>
          <w:lang w:eastAsia="en-US"/>
        </w:rPr>
      </w:pPr>
      <w:r w:rsidRPr="00767E19">
        <w:rPr>
          <w:rFonts w:asciiTheme="majorHAnsi" w:eastAsiaTheme="minorHAnsi" w:hAnsiTheme="majorHAnsi" w:cstheme="majorHAnsi"/>
          <w:lang w:eastAsia="en-US"/>
        </w:rPr>
        <w:t xml:space="preserve"> Uczestnikom projektu przysługuje stypendium szkoleniowe za uczestnictwo w szkoleniach zawodowych.</w:t>
      </w:r>
    </w:p>
    <w:p w14:paraId="69715444" w14:textId="173399F3" w:rsidR="005D72AA" w:rsidRPr="00767E19" w:rsidRDefault="005D72AA" w:rsidP="005D72AA">
      <w:pPr>
        <w:numPr>
          <w:ilvl w:val="0"/>
          <w:numId w:val="20"/>
        </w:numPr>
        <w:spacing w:after="0" w:line="360" w:lineRule="auto"/>
        <w:ind w:right="5"/>
        <w:contextualSpacing/>
        <w:jc w:val="both"/>
        <w:rPr>
          <w:rFonts w:asciiTheme="majorHAnsi" w:eastAsiaTheme="minorHAnsi" w:hAnsiTheme="majorHAnsi" w:cstheme="majorHAnsi"/>
          <w:lang w:eastAsia="en-US"/>
        </w:rPr>
      </w:pPr>
      <w:r w:rsidRPr="00767E19">
        <w:rPr>
          <w:rFonts w:asciiTheme="majorHAnsi" w:eastAsiaTheme="minorHAnsi" w:hAnsiTheme="majorHAnsi" w:cstheme="majorHAnsi"/>
          <w:lang w:eastAsia="en-US"/>
        </w:rPr>
        <w:t xml:space="preserve">Uczestnikom projektu przysługuje stypendium szkoleniowe </w:t>
      </w:r>
      <w:r w:rsidRPr="006A73C5">
        <w:rPr>
          <w:rFonts w:asciiTheme="majorHAnsi" w:eastAsiaTheme="minorHAnsi" w:hAnsiTheme="majorHAnsi" w:cstheme="majorHAnsi"/>
          <w:lang w:eastAsia="en-US"/>
        </w:rPr>
        <w:t>w wysokości 9,</w:t>
      </w:r>
      <w:r w:rsidR="00A93A78" w:rsidRPr="006A73C5">
        <w:rPr>
          <w:rFonts w:asciiTheme="majorHAnsi" w:eastAsiaTheme="minorHAnsi" w:hAnsiTheme="majorHAnsi" w:cstheme="majorHAnsi"/>
          <w:lang w:eastAsia="en-US"/>
        </w:rPr>
        <w:t>93</w:t>
      </w:r>
      <w:r w:rsidRPr="006A73C5">
        <w:rPr>
          <w:rFonts w:asciiTheme="majorHAnsi" w:eastAsiaTheme="minorHAnsi" w:hAnsiTheme="majorHAnsi" w:cstheme="majorHAnsi"/>
          <w:lang w:eastAsia="en-US"/>
        </w:rPr>
        <w:t xml:space="preserve"> zł za każdą godzinę</w:t>
      </w:r>
      <w:r w:rsidRPr="006A73C5">
        <w:rPr>
          <w:rFonts w:asciiTheme="majorHAnsi" w:eastAsiaTheme="minorHAnsi" w:hAnsiTheme="majorHAnsi" w:cstheme="majorHAnsi"/>
          <w:b/>
          <w:bCs/>
          <w:lang w:eastAsia="en-US"/>
        </w:rPr>
        <w:t xml:space="preserve"> </w:t>
      </w:r>
      <w:r w:rsidRPr="00767E19">
        <w:rPr>
          <w:rFonts w:asciiTheme="majorHAnsi" w:eastAsiaTheme="minorHAnsi" w:hAnsiTheme="majorHAnsi" w:cstheme="majorHAnsi"/>
          <w:lang w:eastAsia="en-US"/>
        </w:rPr>
        <w:t>potwierdzonej obecności na zajęciach  (na podstawie  list obecności). W związku z tym, że zgodnie z przepisami prawa, kwotę składek społecznych od wypłacanego stypendium w całości finansują podmioty kierujące oraz nie jest od tej kwoty pobierana zaliczka na podatek dochodowy, kwota stypendium brutto jest jednocześnie kwotą netto wypłacaną Uczestnikowi.</w:t>
      </w:r>
    </w:p>
    <w:p w14:paraId="3BBA998F" w14:textId="77777777" w:rsidR="005D72AA" w:rsidRPr="00EB2C5E" w:rsidRDefault="005D72AA" w:rsidP="005D72AA">
      <w:pPr>
        <w:numPr>
          <w:ilvl w:val="0"/>
          <w:numId w:val="20"/>
        </w:numPr>
        <w:spacing w:after="0" w:line="360" w:lineRule="auto"/>
        <w:ind w:right="5"/>
        <w:contextualSpacing/>
        <w:jc w:val="both"/>
        <w:rPr>
          <w:rFonts w:asciiTheme="majorHAnsi" w:eastAsiaTheme="minorHAnsi" w:hAnsiTheme="majorHAnsi" w:cstheme="majorHAnsi"/>
          <w:lang w:eastAsia="en-US"/>
        </w:rPr>
      </w:pPr>
      <w:r w:rsidRPr="00EB2C5E">
        <w:rPr>
          <w:rFonts w:asciiTheme="majorHAnsi" w:eastAsiaTheme="minorHAnsi" w:hAnsiTheme="majorHAnsi" w:cstheme="majorHAnsi"/>
          <w:lang w:eastAsia="en-US"/>
        </w:rPr>
        <w:t>Uczestnik/Uczestniczka projektu z tytułu pobierania stypendium szkoleniowego:</w:t>
      </w:r>
    </w:p>
    <w:p w14:paraId="00A1C929" w14:textId="77777777" w:rsidR="005D72AA" w:rsidRPr="00EB2C5E" w:rsidRDefault="005D72AA" w:rsidP="005D72AA">
      <w:pPr>
        <w:numPr>
          <w:ilvl w:val="0"/>
          <w:numId w:val="21"/>
        </w:numPr>
        <w:spacing w:after="0" w:line="360" w:lineRule="auto"/>
        <w:ind w:right="5"/>
        <w:contextualSpacing/>
        <w:jc w:val="both"/>
        <w:rPr>
          <w:rFonts w:asciiTheme="majorHAnsi" w:eastAsiaTheme="minorHAnsi" w:hAnsiTheme="majorHAnsi" w:cstheme="majorHAnsi"/>
          <w:lang w:eastAsia="en-US"/>
        </w:rPr>
      </w:pPr>
      <w:r w:rsidRPr="00EB2C5E">
        <w:rPr>
          <w:rFonts w:asciiTheme="majorHAnsi" w:eastAsiaTheme="minorHAnsi" w:hAnsiTheme="majorHAnsi" w:cstheme="majorHAnsi"/>
          <w:lang w:eastAsia="en-US"/>
        </w:rPr>
        <w:t>Podlega ubezpieczeniom emerytalnemu, rentowemu i wypadkowemu,</w:t>
      </w:r>
    </w:p>
    <w:p w14:paraId="59AEE4F0" w14:textId="77777777" w:rsidR="005D72AA" w:rsidRPr="00EB2C5E" w:rsidRDefault="005D72AA" w:rsidP="005D72AA">
      <w:pPr>
        <w:numPr>
          <w:ilvl w:val="0"/>
          <w:numId w:val="21"/>
        </w:numPr>
        <w:spacing w:after="0" w:line="360" w:lineRule="auto"/>
        <w:ind w:right="5"/>
        <w:contextualSpacing/>
        <w:jc w:val="both"/>
        <w:rPr>
          <w:rFonts w:asciiTheme="majorHAnsi" w:eastAsiaTheme="minorHAnsi" w:hAnsiTheme="majorHAnsi" w:cstheme="majorHAnsi"/>
          <w:lang w:eastAsia="en-US"/>
        </w:rPr>
      </w:pPr>
      <w:r w:rsidRPr="00EB2C5E">
        <w:rPr>
          <w:rFonts w:asciiTheme="majorHAnsi" w:eastAsiaTheme="minorHAnsi" w:hAnsiTheme="majorHAnsi" w:cstheme="majorHAnsi"/>
          <w:lang w:eastAsia="en-US"/>
        </w:rPr>
        <w:t>Podlega ubezpieczeniom zdrowotnym- składka zdrowotna wynosi 0zł</w:t>
      </w:r>
    </w:p>
    <w:p w14:paraId="2591AA20" w14:textId="77777777" w:rsidR="005D72AA" w:rsidRPr="00EB2C5E" w:rsidRDefault="005D72AA" w:rsidP="005D72AA">
      <w:pPr>
        <w:numPr>
          <w:ilvl w:val="0"/>
          <w:numId w:val="21"/>
        </w:numPr>
        <w:spacing w:after="0" w:line="360" w:lineRule="auto"/>
        <w:ind w:right="5"/>
        <w:contextualSpacing/>
        <w:jc w:val="both"/>
        <w:rPr>
          <w:rFonts w:asciiTheme="majorHAnsi" w:eastAsiaTheme="minorHAnsi" w:hAnsiTheme="majorHAnsi" w:cstheme="majorHAnsi"/>
          <w:lang w:eastAsia="en-US"/>
        </w:rPr>
      </w:pPr>
      <w:r w:rsidRPr="00EB2C5E">
        <w:rPr>
          <w:rFonts w:asciiTheme="majorHAnsi" w:eastAsiaTheme="minorHAnsi" w:hAnsiTheme="majorHAnsi" w:cstheme="majorHAnsi"/>
          <w:lang w:eastAsia="en-US"/>
        </w:rPr>
        <w:t>Nie opłaca zaliczek na podatek dochodowy od osób fizycznych.</w:t>
      </w:r>
    </w:p>
    <w:p w14:paraId="603851E2" w14:textId="77777777" w:rsidR="005D72AA" w:rsidRPr="00EB2C5E" w:rsidRDefault="005D72AA" w:rsidP="005D72AA">
      <w:pPr>
        <w:numPr>
          <w:ilvl w:val="0"/>
          <w:numId w:val="20"/>
        </w:numPr>
        <w:spacing w:after="0" w:line="360" w:lineRule="auto"/>
        <w:ind w:right="5"/>
        <w:contextualSpacing/>
        <w:jc w:val="both"/>
        <w:rPr>
          <w:rFonts w:asciiTheme="majorHAnsi" w:eastAsiaTheme="minorHAnsi" w:hAnsiTheme="majorHAnsi" w:cstheme="majorHAnsi"/>
          <w:lang w:eastAsia="en-US"/>
        </w:rPr>
      </w:pPr>
      <w:r w:rsidRPr="00EB2C5E">
        <w:rPr>
          <w:rFonts w:asciiTheme="majorHAnsi" w:eastAsiaTheme="minorHAnsi" w:hAnsiTheme="majorHAnsi" w:cstheme="majorHAnsi"/>
          <w:lang w:eastAsia="en-US"/>
        </w:rPr>
        <w:t xml:space="preserve">Realizator na podstawie wypełnionego przez Uczestnika projektu oświadczenia dla celów ubezpieczeniowych i ewidencyjnych, gdy będzie to wymagane zgłosi Uczestnika/Uczestniczkę </w:t>
      </w:r>
      <w:r w:rsidRPr="00EB2C5E">
        <w:rPr>
          <w:rFonts w:asciiTheme="majorHAnsi" w:eastAsiaTheme="minorHAnsi" w:hAnsiTheme="majorHAnsi" w:cstheme="majorHAnsi"/>
          <w:lang w:eastAsia="en-US"/>
        </w:rPr>
        <w:br/>
        <w:t>do ubezpieczenia od pierwszego dnia szkolenia i będzie odprowadzał za niego należne składki.</w:t>
      </w:r>
    </w:p>
    <w:p w14:paraId="6BAA3725" w14:textId="77777777" w:rsidR="005D72AA" w:rsidRPr="00EB2C5E" w:rsidRDefault="005D72AA" w:rsidP="005D72AA">
      <w:pPr>
        <w:numPr>
          <w:ilvl w:val="0"/>
          <w:numId w:val="20"/>
        </w:numPr>
        <w:spacing w:after="0" w:line="360" w:lineRule="auto"/>
        <w:ind w:right="5"/>
        <w:contextualSpacing/>
        <w:jc w:val="both"/>
        <w:rPr>
          <w:rFonts w:asciiTheme="majorHAnsi" w:eastAsiaTheme="minorHAnsi" w:hAnsiTheme="majorHAnsi" w:cstheme="majorHAnsi"/>
          <w:lang w:eastAsia="en-US"/>
        </w:rPr>
      </w:pPr>
      <w:r w:rsidRPr="00EB2C5E">
        <w:rPr>
          <w:rFonts w:asciiTheme="majorHAnsi" w:eastAsiaTheme="minorHAnsi" w:hAnsiTheme="majorHAnsi" w:cstheme="majorHAnsi"/>
          <w:lang w:eastAsia="en-US"/>
        </w:rPr>
        <w:lastRenderedPageBreak/>
        <w:t>Stypendium nie przysługuje za godziny nieobecności na szkoleniach. Podstawą do wypłaty stypendium szkoleniowego są listy obecności na poszczególnych zajęciach. Liczba godzin uczestnictwa w szkoleniach w ramach projektu będzie weryfikowana na podstawie list obecności uczestników projektu.</w:t>
      </w:r>
    </w:p>
    <w:p w14:paraId="7C1283CB" w14:textId="77777777" w:rsidR="005D72AA" w:rsidRPr="00EF270D" w:rsidRDefault="005D72AA" w:rsidP="005D72AA">
      <w:pPr>
        <w:numPr>
          <w:ilvl w:val="0"/>
          <w:numId w:val="20"/>
        </w:numPr>
        <w:spacing w:after="0" w:line="360" w:lineRule="auto"/>
        <w:ind w:right="5"/>
        <w:contextualSpacing/>
        <w:jc w:val="both"/>
        <w:rPr>
          <w:rFonts w:asciiTheme="majorHAnsi" w:eastAsiaTheme="minorHAnsi" w:hAnsiTheme="majorHAnsi" w:cstheme="majorHAnsi"/>
          <w:lang w:eastAsia="en-US"/>
        </w:rPr>
      </w:pPr>
      <w:r w:rsidRPr="00EF270D">
        <w:rPr>
          <w:rFonts w:asciiTheme="majorHAnsi" w:eastAsiaTheme="minorHAnsi" w:hAnsiTheme="majorHAnsi" w:cstheme="majorHAnsi"/>
          <w:lang w:eastAsia="en-US"/>
        </w:rPr>
        <w:t>Warunkiem wypłaty stypendium szkoleniowego jest ukończenie szkolenia, co rozumiane jest jako min. 80% frekwencji na zajęciach.</w:t>
      </w:r>
    </w:p>
    <w:p w14:paraId="6D56FE9A" w14:textId="6861B123" w:rsidR="005D72AA" w:rsidRPr="00EB2C5E" w:rsidRDefault="005D72AA" w:rsidP="00EB2C5E">
      <w:pPr>
        <w:pStyle w:val="Akapitzlist"/>
        <w:numPr>
          <w:ilvl w:val="0"/>
          <w:numId w:val="20"/>
        </w:numPr>
        <w:spacing w:after="0" w:line="360" w:lineRule="auto"/>
        <w:ind w:right="5"/>
        <w:jc w:val="both"/>
        <w:rPr>
          <w:rFonts w:asciiTheme="majorHAnsi" w:eastAsiaTheme="minorHAnsi" w:hAnsiTheme="majorHAnsi" w:cstheme="majorHAnsi"/>
          <w:lang w:eastAsia="en-US"/>
        </w:rPr>
      </w:pPr>
      <w:r w:rsidRPr="00EB2C5E">
        <w:rPr>
          <w:rFonts w:asciiTheme="majorHAnsi" w:eastAsiaTheme="minorHAnsi" w:hAnsiTheme="majorHAnsi" w:cstheme="majorHAnsi"/>
          <w:lang w:eastAsia="en-US"/>
        </w:rPr>
        <w:t>Stypendium szkoleniowe za udział w szkoleniach zostanie wypłacone na podstawie list obecności w terminie 20 dni od zakończenia szkolenia.</w:t>
      </w:r>
      <w:r w:rsidR="00A93A78" w:rsidRPr="00EB2C5E">
        <w:rPr>
          <w:rFonts w:asciiTheme="majorHAnsi" w:eastAsiaTheme="minorHAnsi" w:hAnsiTheme="majorHAnsi" w:cstheme="majorHAnsi"/>
          <w:lang w:eastAsia="en-US"/>
        </w:rPr>
        <w:t xml:space="preserve"> </w:t>
      </w:r>
    </w:p>
    <w:p w14:paraId="3D723D87" w14:textId="77777777" w:rsidR="005D72AA" w:rsidRPr="00EB2C5E" w:rsidRDefault="005D72AA" w:rsidP="005D72AA">
      <w:pPr>
        <w:numPr>
          <w:ilvl w:val="0"/>
          <w:numId w:val="20"/>
        </w:numPr>
        <w:spacing w:after="0" w:line="360" w:lineRule="auto"/>
        <w:ind w:right="5"/>
        <w:contextualSpacing/>
        <w:jc w:val="both"/>
        <w:rPr>
          <w:rFonts w:asciiTheme="majorHAnsi" w:eastAsiaTheme="minorHAnsi" w:hAnsiTheme="majorHAnsi" w:cstheme="majorHAnsi"/>
          <w:lang w:eastAsia="en-US"/>
        </w:rPr>
      </w:pPr>
      <w:r w:rsidRPr="00EB2C5E">
        <w:rPr>
          <w:rFonts w:asciiTheme="majorHAnsi" w:eastAsiaTheme="minorHAnsi" w:hAnsiTheme="majorHAnsi" w:cstheme="majorHAnsi"/>
          <w:lang w:eastAsia="en-US"/>
        </w:rPr>
        <w:t>Stypendium zostanie wypłacone na rachunek bankowy wskazany przez uczestnika w oświadczeniu.</w:t>
      </w:r>
    </w:p>
    <w:p w14:paraId="62AF26F4" w14:textId="77777777" w:rsidR="005D72AA" w:rsidRPr="00EB2C5E" w:rsidRDefault="005D72AA" w:rsidP="005D72AA">
      <w:pPr>
        <w:numPr>
          <w:ilvl w:val="0"/>
          <w:numId w:val="20"/>
        </w:numPr>
        <w:spacing w:after="0" w:line="360" w:lineRule="auto"/>
        <w:ind w:right="5"/>
        <w:contextualSpacing/>
        <w:jc w:val="both"/>
        <w:rPr>
          <w:rFonts w:asciiTheme="majorHAnsi" w:eastAsiaTheme="minorHAnsi" w:hAnsiTheme="majorHAnsi" w:cstheme="majorHAnsi"/>
          <w:lang w:eastAsia="en-US"/>
        </w:rPr>
      </w:pPr>
      <w:r w:rsidRPr="00EB2C5E">
        <w:rPr>
          <w:rFonts w:asciiTheme="majorHAnsi" w:eastAsiaTheme="minorHAnsi" w:hAnsiTheme="majorHAnsi" w:cstheme="majorHAnsi"/>
          <w:lang w:eastAsia="en-US"/>
        </w:rPr>
        <w:t xml:space="preserve">Uczestnikom nie przysługuje żadne roszczenia związane z opóźnieniem wypłaty stypendium szkoleniowego, które wynikają z opóźnień w przekazywaniu przez Instytucję Pośredniczącą </w:t>
      </w:r>
      <w:r w:rsidRPr="00EB2C5E">
        <w:rPr>
          <w:rFonts w:asciiTheme="majorHAnsi" w:eastAsiaTheme="minorHAnsi" w:hAnsiTheme="majorHAnsi" w:cstheme="majorHAnsi"/>
          <w:lang w:eastAsia="en-US"/>
        </w:rPr>
        <w:br/>
        <w:t>na rachunek Realizatora środków na realizację projektu.</w:t>
      </w:r>
    </w:p>
    <w:p w14:paraId="74764058" w14:textId="77777777" w:rsidR="005D72AA" w:rsidRDefault="005D72AA" w:rsidP="005D72AA">
      <w:pPr>
        <w:spacing w:after="10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78F6AC6" w14:textId="77777777" w:rsidR="005D72AA" w:rsidRPr="00767E19" w:rsidRDefault="005D72AA" w:rsidP="005D72AA">
      <w:pPr>
        <w:spacing w:after="10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67E19">
        <w:rPr>
          <w:rFonts w:asciiTheme="majorHAnsi" w:hAnsiTheme="majorHAnsi" w:cstheme="majorHAnsi"/>
          <w:b/>
          <w:sz w:val="28"/>
          <w:szCs w:val="28"/>
        </w:rPr>
        <w:t>Rozdział VIII. Prawa i obowiązki uczestników/czek</w:t>
      </w:r>
    </w:p>
    <w:p w14:paraId="5400230B" w14:textId="77777777" w:rsidR="005D72AA" w:rsidRPr="00767E19" w:rsidRDefault="005D72AA" w:rsidP="005D72AA">
      <w:pPr>
        <w:numPr>
          <w:ilvl w:val="0"/>
          <w:numId w:val="22"/>
        </w:numPr>
        <w:spacing w:after="100" w:line="360" w:lineRule="auto"/>
        <w:ind w:left="426" w:right="5" w:hanging="357"/>
        <w:jc w:val="both"/>
        <w:rPr>
          <w:rFonts w:asciiTheme="majorHAnsi" w:hAnsiTheme="majorHAnsi" w:cstheme="majorHAnsi"/>
          <w:color w:val="000000"/>
        </w:rPr>
      </w:pPr>
      <w:r w:rsidRPr="00767E19">
        <w:rPr>
          <w:rFonts w:asciiTheme="majorHAnsi" w:hAnsiTheme="majorHAnsi" w:cstheme="majorHAnsi"/>
          <w:color w:val="000000"/>
        </w:rPr>
        <w:t xml:space="preserve">Uczestnicy/czki projektu mają prawo do: </w:t>
      </w:r>
    </w:p>
    <w:p w14:paraId="244D333E" w14:textId="77777777" w:rsidR="005D72AA" w:rsidRPr="00767E19" w:rsidRDefault="005D72AA" w:rsidP="005D72AA">
      <w:pPr>
        <w:numPr>
          <w:ilvl w:val="1"/>
          <w:numId w:val="23"/>
        </w:numPr>
        <w:spacing w:after="100" w:line="360" w:lineRule="auto"/>
        <w:ind w:left="709" w:right="5" w:hanging="295"/>
        <w:jc w:val="both"/>
        <w:rPr>
          <w:rFonts w:asciiTheme="majorHAnsi" w:hAnsiTheme="majorHAnsi" w:cstheme="majorHAnsi"/>
          <w:color w:val="000000"/>
        </w:rPr>
      </w:pPr>
      <w:r w:rsidRPr="00767E19">
        <w:rPr>
          <w:rFonts w:asciiTheme="majorHAnsi" w:hAnsiTheme="majorHAnsi" w:cstheme="majorHAnsi"/>
          <w:color w:val="000000"/>
        </w:rPr>
        <w:t xml:space="preserve">zgłaszania Realizatorowi projektu uwag dotyczących form wsparcia, w których uczestniczą </w:t>
      </w:r>
      <w:r w:rsidRPr="00767E19">
        <w:rPr>
          <w:rFonts w:asciiTheme="majorHAnsi" w:hAnsiTheme="majorHAnsi" w:cstheme="majorHAnsi"/>
          <w:color w:val="000000"/>
        </w:rPr>
        <w:br/>
        <w:t xml:space="preserve">i innych spraw organizacyjnych, </w:t>
      </w:r>
    </w:p>
    <w:p w14:paraId="40B3879F" w14:textId="77777777" w:rsidR="005D72AA" w:rsidRPr="00767E19" w:rsidRDefault="005D72AA" w:rsidP="005D72AA">
      <w:pPr>
        <w:numPr>
          <w:ilvl w:val="1"/>
          <w:numId w:val="23"/>
        </w:numPr>
        <w:spacing w:after="100" w:line="360" w:lineRule="auto"/>
        <w:ind w:left="709" w:right="5" w:hanging="295"/>
        <w:jc w:val="both"/>
        <w:rPr>
          <w:rFonts w:asciiTheme="majorHAnsi" w:hAnsiTheme="majorHAnsi" w:cstheme="majorHAnsi"/>
          <w:color w:val="000000"/>
        </w:rPr>
      </w:pPr>
      <w:r w:rsidRPr="00767E19">
        <w:rPr>
          <w:rFonts w:asciiTheme="majorHAnsi" w:hAnsiTheme="majorHAnsi" w:cstheme="majorHAnsi"/>
          <w:color w:val="000000"/>
        </w:rPr>
        <w:t xml:space="preserve">zgłaszania zastrzeżeń dotyczących realizacji projektu, bądź jego udziału w projekcie w formie pisemnej, </w:t>
      </w:r>
    </w:p>
    <w:p w14:paraId="4266BE25" w14:textId="77777777" w:rsidR="005D72AA" w:rsidRPr="00767E19" w:rsidRDefault="005D72AA" w:rsidP="005D72AA">
      <w:pPr>
        <w:numPr>
          <w:ilvl w:val="1"/>
          <w:numId w:val="23"/>
        </w:numPr>
        <w:spacing w:after="100" w:line="360" w:lineRule="auto"/>
        <w:ind w:left="771" w:right="5" w:hanging="357"/>
        <w:jc w:val="both"/>
        <w:rPr>
          <w:rFonts w:asciiTheme="majorHAnsi" w:hAnsiTheme="majorHAnsi" w:cstheme="majorHAnsi"/>
          <w:color w:val="000000"/>
        </w:rPr>
      </w:pPr>
      <w:r w:rsidRPr="00767E19">
        <w:rPr>
          <w:rFonts w:asciiTheme="majorHAnsi" w:hAnsiTheme="majorHAnsi" w:cstheme="majorHAnsi"/>
          <w:color w:val="000000"/>
        </w:rPr>
        <w:t xml:space="preserve">wglądu i modyfikacji swoich danych osobowych udostępnionych na potrzeby projektu, </w:t>
      </w:r>
    </w:p>
    <w:p w14:paraId="7A99740B" w14:textId="77777777" w:rsidR="005D72AA" w:rsidRPr="00767E19" w:rsidRDefault="005D72AA" w:rsidP="005D72AA">
      <w:pPr>
        <w:numPr>
          <w:ilvl w:val="1"/>
          <w:numId w:val="23"/>
        </w:numPr>
        <w:spacing w:after="100" w:line="360" w:lineRule="auto"/>
        <w:ind w:left="771" w:right="5" w:hanging="357"/>
        <w:jc w:val="both"/>
        <w:rPr>
          <w:rFonts w:asciiTheme="majorHAnsi" w:hAnsiTheme="majorHAnsi" w:cstheme="majorHAnsi"/>
          <w:color w:val="000000"/>
        </w:rPr>
      </w:pPr>
      <w:r w:rsidRPr="00767E19">
        <w:rPr>
          <w:rFonts w:asciiTheme="majorHAnsi" w:hAnsiTheme="majorHAnsi" w:cstheme="majorHAnsi"/>
          <w:color w:val="000000"/>
        </w:rPr>
        <w:t>otrzymania stypendium szkoleniowego za udział w kursach zawodowych,</w:t>
      </w:r>
    </w:p>
    <w:p w14:paraId="6C05CBB2" w14:textId="77777777" w:rsidR="005D72AA" w:rsidRPr="00767E19" w:rsidRDefault="005D72AA" w:rsidP="005D72AA">
      <w:pPr>
        <w:numPr>
          <w:ilvl w:val="1"/>
          <w:numId w:val="23"/>
        </w:numPr>
        <w:spacing w:after="100" w:line="360" w:lineRule="auto"/>
        <w:ind w:left="709" w:right="5" w:hanging="295"/>
        <w:jc w:val="both"/>
        <w:rPr>
          <w:rFonts w:asciiTheme="majorHAnsi" w:hAnsiTheme="majorHAnsi" w:cstheme="majorHAnsi"/>
          <w:color w:val="000000"/>
        </w:rPr>
      </w:pPr>
      <w:r w:rsidRPr="00767E19">
        <w:rPr>
          <w:rFonts w:asciiTheme="majorHAnsi" w:hAnsiTheme="majorHAnsi" w:cstheme="majorHAnsi"/>
          <w:color w:val="000000"/>
        </w:rPr>
        <w:t xml:space="preserve">otrzymania certyfikatu/zaświadczenia potwierdzającego udział w wymienionych formach wsparcia w ramach projektu oraz certyfikatu potwierdzającego nabycie kwalifikacji w wyniku zaliczenia egzaminów zewnętrznych po zakończeniu kursów zawodowych, </w:t>
      </w:r>
    </w:p>
    <w:p w14:paraId="356455B0" w14:textId="77777777" w:rsidR="005D72AA" w:rsidRPr="00767E19" w:rsidRDefault="005D72AA" w:rsidP="005D72AA">
      <w:pPr>
        <w:numPr>
          <w:ilvl w:val="0"/>
          <w:numId w:val="22"/>
        </w:numPr>
        <w:spacing w:after="100" w:line="360" w:lineRule="auto"/>
        <w:ind w:left="426" w:right="5" w:hanging="357"/>
        <w:jc w:val="both"/>
        <w:rPr>
          <w:rFonts w:asciiTheme="majorHAnsi" w:hAnsiTheme="majorHAnsi" w:cstheme="majorHAnsi"/>
        </w:rPr>
      </w:pPr>
      <w:r w:rsidRPr="00767E19">
        <w:rPr>
          <w:rFonts w:asciiTheme="majorHAnsi" w:hAnsiTheme="majorHAnsi" w:cstheme="majorHAnsi"/>
        </w:rPr>
        <w:t xml:space="preserve">Uczestnik/czka projektu zobowiązany/a jest do: </w:t>
      </w:r>
    </w:p>
    <w:p w14:paraId="65381BAC" w14:textId="77777777" w:rsidR="005D72AA" w:rsidRPr="00767E19" w:rsidRDefault="005D72AA" w:rsidP="005D72AA">
      <w:pPr>
        <w:numPr>
          <w:ilvl w:val="0"/>
          <w:numId w:val="24"/>
        </w:numPr>
        <w:spacing w:after="100" w:line="360" w:lineRule="auto"/>
        <w:ind w:right="5"/>
        <w:jc w:val="both"/>
        <w:rPr>
          <w:rFonts w:asciiTheme="majorHAnsi" w:hAnsiTheme="majorHAnsi" w:cstheme="majorHAnsi"/>
          <w:color w:val="000000"/>
        </w:rPr>
      </w:pPr>
      <w:r w:rsidRPr="00767E19">
        <w:rPr>
          <w:rFonts w:asciiTheme="majorHAnsi" w:hAnsiTheme="majorHAnsi" w:cstheme="majorHAnsi"/>
          <w:color w:val="000000"/>
        </w:rPr>
        <w:t xml:space="preserve">złożenia dokumentów rekrutacyjnych kompletnych i zawierających zgodne z prawdą informacje, </w:t>
      </w:r>
    </w:p>
    <w:p w14:paraId="348A946A" w14:textId="77777777" w:rsidR="005D72AA" w:rsidRPr="00767E19" w:rsidRDefault="005D72AA" w:rsidP="005D72AA">
      <w:pPr>
        <w:numPr>
          <w:ilvl w:val="0"/>
          <w:numId w:val="24"/>
        </w:numPr>
        <w:spacing w:after="100" w:line="360" w:lineRule="auto"/>
        <w:ind w:right="5"/>
        <w:jc w:val="both"/>
        <w:rPr>
          <w:rFonts w:asciiTheme="majorHAnsi" w:hAnsiTheme="majorHAnsi" w:cstheme="majorHAnsi"/>
          <w:color w:val="000000"/>
        </w:rPr>
      </w:pPr>
      <w:r w:rsidRPr="00767E19">
        <w:rPr>
          <w:rFonts w:asciiTheme="majorHAnsi" w:hAnsiTheme="majorHAnsi" w:cstheme="majorHAnsi"/>
          <w:color w:val="000000"/>
        </w:rPr>
        <w:t xml:space="preserve">zapoznania się z niniejszym Regulaminem, </w:t>
      </w:r>
    </w:p>
    <w:p w14:paraId="436C74CF" w14:textId="77777777" w:rsidR="005D72AA" w:rsidRPr="00767E19" w:rsidRDefault="005D72AA" w:rsidP="005D72AA">
      <w:pPr>
        <w:numPr>
          <w:ilvl w:val="0"/>
          <w:numId w:val="24"/>
        </w:numPr>
        <w:spacing w:after="100" w:line="360" w:lineRule="auto"/>
        <w:ind w:right="5"/>
        <w:jc w:val="both"/>
        <w:rPr>
          <w:rFonts w:asciiTheme="majorHAnsi" w:hAnsiTheme="majorHAnsi" w:cstheme="majorHAnsi"/>
          <w:color w:val="000000"/>
        </w:rPr>
      </w:pPr>
      <w:r w:rsidRPr="00767E19">
        <w:rPr>
          <w:rFonts w:asciiTheme="majorHAnsi" w:hAnsiTheme="majorHAnsi" w:cstheme="majorHAnsi"/>
          <w:color w:val="000000"/>
        </w:rPr>
        <w:t>dostarczenia innych dokumentów niezbędnych do realizacji projektu, w tym dotyczących zwrotu kosztów dojazdu,</w:t>
      </w:r>
    </w:p>
    <w:p w14:paraId="32C9FBEC" w14:textId="0C7E1D0E" w:rsidR="005D72AA" w:rsidRPr="00767E19" w:rsidRDefault="005D72AA" w:rsidP="005D72AA">
      <w:pPr>
        <w:numPr>
          <w:ilvl w:val="0"/>
          <w:numId w:val="24"/>
        </w:numPr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 w:rsidRPr="00767E19">
        <w:rPr>
          <w:rFonts w:asciiTheme="majorHAnsi" w:hAnsiTheme="majorHAnsi" w:cstheme="majorHAnsi"/>
        </w:rPr>
        <w:t xml:space="preserve">uczestniczenia we wszystkich formach wsparcia, które zostały określone w </w:t>
      </w:r>
      <w:r w:rsidR="00EF270D">
        <w:rPr>
          <w:rFonts w:asciiTheme="majorHAnsi" w:hAnsiTheme="majorHAnsi" w:cstheme="majorHAnsi"/>
        </w:rPr>
        <w:t>IPD</w:t>
      </w:r>
      <w:r w:rsidRPr="00767E19">
        <w:rPr>
          <w:rFonts w:asciiTheme="majorHAnsi" w:hAnsiTheme="majorHAnsi" w:cstheme="majorHAnsi"/>
        </w:rPr>
        <w:t>,</w:t>
      </w:r>
    </w:p>
    <w:p w14:paraId="09D25498" w14:textId="77777777" w:rsidR="005D72AA" w:rsidRPr="00767E19" w:rsidRDefault="005D72AA" w:rsidP="005D72AA">
      <w:pPr>
        <w:numPr>
          <w:ilvl w:val="0"/>
          <w:numId w:val="24"/>
        </w:numPr>
        <w:spacing w:after="100" w:line="360" w:lineRule="auto"/>
        <w:ind w:right="5"/>
        <w:jc w:val="both"/>
        <w:rPr>
          <w:rFonts w:asciiTheme="majorHAnsi" w:hAnsiTheme="majorHAnsi" w:cstheme="majorHAnsi"/>
          <w:color w:val="000000"/>
        </w:rPr>
      </w:pPr>
      <w:r w:rsidRPr="00767E19">
        <w:rPr>
          <w:rFonts w:asciiTheme="majorHAnsi" w:hAnsiTheme="majorHAnsi" w:cstheme="majorHAnsi"/>
          <w:color w:val="000000"/>
        </w:rPr>
        <w:lastRenderedPageBreak/>
        <w:t>punktualnego przybywania na zajęcia i nie opuszczania ich przed planowanym zakończeniem,</w:t>
      </w:r>
    </w:p>
    <w:p w14:paraId="6504061C" w14:textId="77777777" w:rsidR="005D72AA" w:rsidRPr="00767E19" w:rsidRDefault="005D72AA" w:rsidP="005D72AA">
      <w:pPr>
        <w:numPr>
          <w:ilvl w:val="0"/>
          <w:numId w:val="24"/>
        </w:numPr>
        <w:spacing w:after="100" w:line="360" w:lineRule="auto"/>
        <w:ind w:right="5"/>
        <w:jc w:val="both"/>
        <w:rPr>
          <w:rFonts w:asciiTheme="majorHAnsi" w:hAnsiTheme="majorHAnsi" w:cstheme="majorHAnsi"/>
          <w:color w:val="000000"/>
        </w:rPr>
      </w:pPr>
      <w:r w:rsidRPr="00767E19">
        <w:rPr>
          <w:rFonts w:asciiTheme="majorHAnsi" w:hAnsiTheme="majorHAnsi" w:cstheme="majorHAnsi"/>
          <w:color w:val="000000"/>
        </w:rPr>
        <w:t>wypełniania ankiet ewaluacyjnych,</w:t>
      </w:r>
    </w:p>
    <w:p w14:paraId="666B5788" w14:textId="77777777" w:rsidR="005D72AA" w:rsidRPr="00767E19" w:rsidRDefault="005D72AA" w:rsidP="005D72AA">
      <w:pPr>
        <w:numPr>
          <w:ilvl w:val="0"/>
          <w:numId w:val="24"/>
        </w:numPr>
        <w:spacing w:after="100" w:line="360" w:lineRule="auto"/>
        <w:ind w:right="5"/>
        <w:jc w:val="both"/>
        <w:rPr>
          <w:rFonts w:asciiTheme="majorHAnsi" w:hAnsiTheme="majorHAnsi" w:cstheme="majorHAnsi"/>
          <w:color w:val="000000"/>
        </w:rPr>
      </w:pPr>
      <w:r w:rsidRPr="00767E19">
        <w:rPr>
          <w:rFonts w:asciiTheme="majorHAnsi" w:hAnsiTheme="majorHAnsi" w:cstheme="majorHAnsi"/>
          <w:color w:val="000000"/>
        </w:rPr>
        <w:t xml:space="preserve">potwierdzania uczestnictwa we wszystkich zaplanowanych formach wsparcia poprzez każdorazowe złożenie własnoręcznego podpisu na liście obecności lub innych dokumentach, </w:t>
      </w:r>
    </w:p>
    <w:p w14:paraId="3F09E3CF" w14:textId="77777777" w:rsidR="005D72AA" w:rsidRPr="00767E19" w:rsidRDefault="005D72AA" w:rsidP="005D72AA">
      <w:pPr>
        <w:numPr>
          <w:ilvl w:val="0"/>
          <w:numId w:val="24"/>
        </w:numPr>
        <w:spacing w:after="100" w:line="360" w:lineRule="auto"/>
        <w:ind w:right="5"/>
        <w:jc w:val="both"/>
        <w:rPr>
          <w:rFonts w:asciiTheme="majorHAnsi" w:hAnsiTheme="majorHAnsi" w:cstheme="majorHAnsi"/>
          <w:color w:val="000000"/>
        </w:rPr>
      </w:pPr>
      <w:r w:rsidRPr="00767E19">
        <w:rPr>
          <w:rFonts w:asciiTheme="majorHAnsi" w:hAnsiTheme="majorHAnsi" w:cstheme="majorHAnsi"/>
          <w:color w:val="000000"/>
        </w:rPr>
        <w:t xml:space="preserve">przystąpienia do egzaminu zewnętrznego w ramach szkolenia zawodowego, </w:t>
      </w:r>
    </w:p>
    <w:p w14:paraId="79754926" w14:textId="77777777" w:rsidR="005D72AA" w:rsidRPr="00767E19" w:rsidRDefault="005D72AA" w:rsidP="005D72AA">
      <w:pPr>
        <w:numPr>
          <w:ilvl w:val="0"/>
          <w:numId w:val="24"/>
        </w:numPr>
        <w:spacing w:after="100" w:line="360" w:lineRule="auto"/>
        <w:ind w:right="5"/>
        <w:jc w:val="both"/>
        <w:rPr>
          <w:rFonts w:asciiTheme="majorHAnsi" w:hAnsiTheme="majorHAnsi" w:cstheme="majorHAnsi"/>
          <w:color w:val="000000"/>
        </w:rPr>
      </w:pPr>
      <w:r w:rsidRPr="00767E19">
        <w:rPr>
          <w:rFonts w:asciiTheme="majorHAnsi" w:hAnsiTheme="majorHAnsi" w:cstheme="majorHAnsi"/>
          <w:color w:val="000000"/>
        </w:rPr>
        <w:t xml:space="preserve">bieżącego informowania o wszystkich zdarzeniach mogących zakłócić dalszy udział </w:t>
      </w:r>
      <w:r w:rsidRPr="00767E19">
        <w:rPr>
          <w:rFonts w:asciiTheme="majorHAnsi" w:hAnsiTheme="majorHAnsi" w:cstheme="majorHAnsi"/>
          <w:color w:val="000000"/>
        </w:rPr>
        <w:br/>
        <w:t xml:space="preserve">w projekcie, </w:t>
      </w:r>
    </w:p>
    <w:p w14:paraId="2384258D" w14:textId="77777777" w:rsidR="005D72AA" w:rsidRPr="00767E19" w:rsidRDefault="005D72AA" w:rsidP="005D72AA">
      <w:pPr>
        <w:numPr>
          <w:ilvl w:val="0"/>
          <w:numId w:val="24"/>
        </w:numPr>
        <w:spacing w:after="100" w:line="360" w:lineRule="auto"/>
        <w:ind w:right="5"/>
        <w:jc w:val="both"/>
        <w:rPr>
          <w:rFonts w:asciiTheme="majorHAnsi" w:hAnsiTheme="majorHAnsi" w:cstheme="majorHAnsi"/>
          <w:color w:val="000000"/>
        </w:rPr>
      </w:pPr>
      <w:r w:rsidRPr="00767E19">
        <w:rPr>
          <w:rFonts w:asciiTheme="majorHAnsi" w:hAnsiTheme="majorHAnsi" w:cstheme="majorHAnsi"/>
          <w:color w:val="000000"/>
        </w:rPr>
        <w:t xml:space="preserve">usprawiedliwienia w formie pisemnej wszystkich nieobecności w terminie do 3 dni </w:t>
      </w:r>
      <w:r w:rsidRPr="00767E19">
        <w:rPr>
          <w:rFonts w:asciiTheme="majorHAnsi" w:hAnsiTheme="majorHAnsi" w:cstheme="majorHAnsi"/>
          <w:color w:val="000000"/>
        </w:rPr>
        <w:br/>
        <w:t xml:space="preserve">od zaistnienia zdarzenia, </w:t>
      </w:r>
    </w:p>
    <w:p w14:paraId="1FA157AF" w14:textId="77777777" w:rsidR="005D72AA" w:rsidRPr="00767E19" w:rsidRDefault="005D72AA" w:rsidP="005D72AA">
      <w:pPr>
        <w:numPr>
          <w:ilvl w:val="0"/>
          <w:numId w:val="24"/>
        </w:numPr>
        <w:spacing w:after="100" w:line="360" w:lineRule="auto"/>
        <w:ind w:right="5"/>
        <w:jc w:val="both"/>
        <w:rPr>
          <w:rFonts w:asciiTheme="majorHAnsi" w:hAnsiTheme="majorHAnsi" w:cstheme="majorHAnsi"/>
          <w:color w:val="000000"/>
        </w:rPr>
      </w:pPr>
      <w:r w:rsidRPr="00767E19">
        <w:rPr>
          <w:rFonts w:asciiTheme="majorHAnsi" w:hAnsiTheme="majorHAnsi" w:cstheme="majorHAnsi"/>
          <w:color w:val="000000"/>
        </w:rPr>
        <w:t>poinformowania o rezygnacji z uczestnictwa w projekcie w formie pisemnej wraz z podaniem i uzasadnieniem przyczyny rezygnacji.</w:t>
      </w:r>
    </w:p>
    <w:p w14:paraId="0BAD96AA" w14:textId="5F9C4FF5" w:rsidR="005D72AA" w:rsidRPr="00767E19" w:rsidRDefault="005D72AA" w:rsidP="005D72A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right="5"/>
        <w:jc w:val="both"/>
        <w:rPr>
          <w:rFonts w:asciiTheme="majorHAnsi" w:hAnsiTheme="majorHAnsi" w:cstheme="majorHAnsi"/>
          <w:color w:val="000000"/>
        </w:rPr>
      </w:pPr>
      <w:r w:rsidRPr="00767E19">
        <w:rPr>
          <w:rFonts w:asciiTheme="majorHAnsi" w:hAnsiTheme="majorHAnsi" w:cstheme="majorHAnsi"/>
          <w:color w:val="000000"/>
        </w:rPr>
        <w:t xml:space="preserve">Uczestnik/ Uczestniczka Projektu udziela </w:t>
      </w:r>
      <w:r w:rsidR="00A93A78">
        <w:rPr>
          <w:rFonts w:asciiTheme="majorHAnsi" w:hAnsiTheme="majorHAnsi" w:cstheme="majorHAnsi"/>
          <w:color w:val="000000"/>
        </w:rPr>
        <w:t>Fundacji AKME</w:t>
      </w:r>
      <w:r w:rsidRPr="00767E19">
        <w:rPr>
          <w:rFonts w:asciiTheme="majorHAnsi" w:hAnsiTheme="majorHAnsi" w:cstheme="majorHAnsi"/>
          <w:color w:val="000000"/>
        </w:rPr>
        <w:t>,</w:t>
      </w:r>
      <w:r w:rsidRPr="00A93A78">
        <w:rPr>
          <w:rFonts w:asciiTheme="majorHAnsi" w:hAnsiTheme="majorHAnsi" w:cstheme="majorHAnsi"/>
          <w:color w:val="000000"/>
        </w:rPr>
        <w:t xml:space="preserve"> realizującej projekt </w:t>
      </w:r>
      <w:r w:rsidR="00E15601" w:rsidRPr="00E15601">
        <w:rPr>
          <w:rFonts w:asciiTheme="majorHAnsi" w:hAnsiTheme="majorHAnsi" w:cstheme="majorHAnsi"/>
        </w:rPr>
        <w:t>„Aktywni Zawodowo z Obszaru Rewitalizacji Miasta Łódź</w:t>
      </w:r>
      <w:r w:rsidR="00E15601" w:rsidRPr="00E15601">
        <w:rPr>
          <w:rFonts w:asciiTheme="minorHAnsi" w:hAnsiTheme="minorHAnsi" w:cstheme="minorHAnsi"/>
        </w:rPr>
        <w:t>”</w:t>
      </w:r>
      <w:r w:rsidR="00E15601">
        <w:rPr>
          <w:rFonts w:asciiTheme="majorHAnsi" w:hAnsiTheme="majorHAnsi" w:cstheme="majorHAnsi"/>
        </w:rPr>
        <w:t xml:space="preserve"> </w:t>
      </w:r>
      <w:r w:rsidRPr="00767E19">
        <w:rPr>
          <w:rFonts w:asciiTheme="majorHAnsi" w:hAnsiTheme="majorHAnsi" w:cstheme="majorHAnsi"/>
          <w:color w:val="000000"/>
        </w:rPr>
        <w:t>nieodwołalnego i nieodpłatnego prawa wielokrotnego wykorzystywania zdjęć ze swoim wizerunkiem bez konieczności każdorazowego ich zatwierdzania. Zgoda obejmuje wykorzystanie, utrwalanie, obróbkę i powielanie wykonanych zdjęć, za pośrednictwem dowolnego medium wyłącznie w celu promocji, monitoringu i ewaluacji projektu.</w:t>
      </w:r>
    </w:p>
    <w:p w14:paraId="1D79B32E" w14:textId="77777777" w:rsidR="005D72AA" w:rsidRPr="00767E19" w:rsidRDefault="005D72AA" w:rsidP="005D72AA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left="720" w:right="5"/>
        <w:jc w:val="both"/>
        <w:rPr>
          <w:rFonts w:asciiTheme="majorHAnsi" w:hAnsiTheme="majorHAnsi" w:cstheme="majorHAnsi"/>
          <w:color w:val="000000"/>
        </w:rPr>
      </w:pPr>
    </w:p>
    <w:p w14:paraId="60DBA0C2" w14:textId="77777777" w:rsidR="005D72AA" w:rsidRPr="00767E19" w:rsidRDefault="005D72AA" w:rsidP="005D72AA">
      <w:pPr>
        <w:spacing w:after="10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67E19">
        <w:rPr>
          <w:rFonts w:asciiTheme="majorHAnsi" w:hAnsiTheme="majorHAnsi" w:cstheme="majorHAnsi"/>
          <w:b/>
          <w:sz w:val="28"/>
          <w:szCs w:val="28"/>
        </w:rPr>
        <w:t>Rozdział IX. Zakończenie udziału w projekcie</w:t>
      </w:r>
    </w:p>
    <w:p w14:paraId="64B32364" w14:textId="77777777" w:rsidR="005D72AA" w:rsidRPr="00767E19" w:rsidRDefault="005D72AA" w:rsidP="005D72AA">
      <w:pPr>
        <w:spacing w:after="100" w:line="360" w:lineRule="auto"/>
        <w:jc w:val="both"/>
        <w:rPr>
          <w:rFonts w:asciiTheme="majorHAnsi" w:hAnsiTheme="majorHAnsi" w:cstheme="majorHAnsi"/>
        </w:rPr>
      </w:pPr>
      <w:r w:rsidRPr="00767E19">
        <w:rPr>
          <w:rFonts w:asciiTheme="majorHAnsi" w:hAnsiTheme="majorHAnsi" w:cstheme="majorHAnsi"/>
        </w:rPr>
        <w:t>Uczestnik/czka Projektu kończy udział w projekcie w momencie:</w:t>
      </w:r>
    </w:p>
    <w:p w14:paraId="4761A944" w14:textId="77777777" w:rsidR="005D72AA" w:rsidRPr="00767E19" w:rsidRDefault="005D72AA" w:rsidP="005D72AA">
      <w:pPr>
        <w:numPr>
          <w:ilvl w:val="2"/>
          <w:numId w:val="25"/>
        </w:numPr>
        <w:spacing w:after="100" w:line="360" w:lineRule="auto"/>
        <w:ind w:left="714" w:right="5" w:hanging="357"/>
        <w:jc w:val="both"/>
        <w:rPr>
          <w:rFonts w:asciiTheme="majorHAnsi" w:hAnsiTheme="majorHAnsi" w:cstheme="majorHAnsi"/>
        </w:rPr>
      </w:pPr>
      <w:r w:rsidRPr="00767E19">
        <w:rPr>
          <w:rFonts w:asciiTheme="majorHAnsi" w:hAnsiTheme="majorHAnsi" w:cstheme="majorHAnsi"/>
        </w:rPr>
        <w:t xml:space="preserve">zrealizowania całości wsparcia, określonego w Indywidualnej Ścieżce Reintegracji, </w:t>
      </w:r>
      <w:r w:rsidRPr="00767E19">
        <w:rPr>
          <w:rFonts w:asciiTheme="majorHAnsi" w:hAnsiTheme="majorHAnsi" w:cstheme="majorHAnsi"/>
        </w:rPr>
        <w:br/>
        <w:t>która została dla niego/j ustalona,</w:t>
      </w:r>
    </w:p>
    <w:p w14:paraId="08A76BCD" w14:textId="77777777" w:rsidR="005D72AA" w:rsidRPr="00767E19" w:rsidRDefault="005D72AA" w:rsidP="005D72AA">
      <w:pPr>
        <w:numPr>
          <w:ilvl w:val="2"/>
          <w:numId w:val="25"/>
        </w:numPr>
        <w:spacing w:after="100" w:line="360" w:lineRule="auto"/>
        <w:ind w:left="714" w:right="5" w:hanging="357"/>
        <w:jc w:val="both"/>
        <w:rPr>
          <w:rFonts w:asciiTheme="majorHAnsi" w:hAnsiTheme="majorHAnsi" w:cstheme="majorHAnsi"/>
        </w:rPr>
      </w:pPr>
      <w:r w:rsidRPr="00767E19">
        <w:rPr>
          <w:rFonts w:asciiTheme="majorHAnsi" w:hAnsiTheme="majorHAnsi" w:cstheme="majorHAnsi"/>
        </w:rPr>
        <w:t xml:space="preserve">podjęcia zatrudnienia lub innej pracy zarobkowej. </w:t>
      </w:r>
    </w:p>
    <w:p w14:paraId="025D3BBC" w14:textId="77777777" w:rsidR="005D72AA" w:rsidRDefault="005D72AA" w:rsidP="00EB2C5E">
      <w:pPr>
        <w:spacing w:after="100" w:line="360" w:lineRule="auto"/>
        <w:rPr>
          <w:rFonts w:asciiTheme="majorHAnsi" w:hAnsiTheme="majorHAnsi" w:cstheme="majorHAnsi"/>
          <w:b/>
          <w:sz w:val="28"/>
          <w:szCs w:val="28"/>
        </w:rPr>
      </w:pPr>
      <w:bookmarkStart w:id="2" w:name="_gjdgxs" w:colFirst="0" w:colLast="0"/>
      <w:bookmarkEnd w:id="2"/>
    </w:p>
    <w:p w14:paraId="4DC93B5E" w14:textId="77777777" w:rsidR="005D72AA" w:rsidRPr="00767E19" w:rsidRDefault="005D72AA" w:rsidP="005D72AA">
      <w:pPr>
        <w:spacing w:after="10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67E19">
        <w:rPr>
          <w:rFonts w:asciiTheme="majorHAnsi" w:hAnsiTheme="majorHAnsi" w:cstheme="majorHAnsi"/>
          <w:b/>
          <w:sz w:val="28"/>
          <w:szCs w:val="28"/>
        </w:rPr>
        <w:t>Rozdział X. Rezygnacja z udziału w projekcie i skreślenie Uczestnika/czki</w:t>
      </w:r>
    </w:p>
    <w:p w14:paraId="3BF7551A" w14:textId="77777777" w:rsidR="005D72AA" w:rsidRPr="00767E19" w:rsidRDefault="005D72AA" w:rsidP="005D72AA">
      <w:pPr>
        <w:numPr>
          <w:ilvl w:val="2"/>
          <w:numId w:val="26"/>
        </w:numPr>
        <w:spacing w:after="100" w:line="360" w:lineRule="auto"/>
        <w:ind w:left="426" w:right="5" w:hanging="426"/>
        <w:jc w:val="both"/>
        <w:rPr>
          <w:rFonts w:asciiTheme="majorHAnsi" w:hAnsiTheme="majorHAnsi" w:cstheme="majorHAnsi"/>
        </w:rPr>
      </w:pPr>
      <w:r w:rsidRPr="00767E19">
        <w:rPr>
          <w:rFonts w:asciiTheme="majorHAnsi" w:hAnsiTheme="majorHAnsi" w:cstheme="majorHAnsi"/>
        </w:rPr>
        <w:t xml:space="preserve">Rezygnacja z udziału w projekcie możliwa jest tylko w uzasadnionych przypadkach. Uzasadnione przypadki mogą wynikać z przyczyn natury zdrowotnej, podjęcia zatrudnienia lub innej pracy zarobkowej lub działania siły wyższej i nie mogły być znane Uczestnikowi/czce w chwili przystąpienia do Projektu. </w:t>
      </w:r>
    </w:p>
    <w:p w14:paraId="1A8889A9" w14:textId="1D76F7AC" w:rsidR="005D72AA" w:rsidRPr="00767E19" w:rsidRDefault="005D72AA" w:rsidP="005D72AA">
      <w:pPr>
        <w:numPr>
          <w:ilvl w:val="2"/>
          <w:numId w:val="26"/>
        </w:numPr>
        <w:spacing w:after="100" w:line="360" w:lineRule="auto"/>
        <w:ind w:left="426" w:right="5" w:hanging="426"/>
        <w:jc w:val="both"/>
        <w:rPr>
          <w:rFonts w:asciiTheme="majorHAnsi" w:hAnsiTheme="majorHAnsi" w:cstheme="majorHAnsi"/>
        </w:rPr>
      </w:pPr>
      <w:r w:rsidRPr="00767E19">
        <w:rPr>
          <w:rFonts w:asciiTheme="majorHAnsi" w:hAnsiTheme="majorHAnsi" w:cstheme="majorHAnsi"/>
        </w:rPr>
        <w:lastRenderedPageBreak/>
        <w:t>Projektodawca zastrzega sobie prawo do skreślenia Uczestnika/czki z listy poszczególnych form wsparcia w przypadku naruszenia niniejszego Regulaminu oraz zasad współżycia społecznego, a w szczególności w przypadku pojawienia się na zajęciach w stanie po spożyciu alkoholu, kradzieży, naruszenia nietykalności cielesnej innego Uczestnika/czki, osób zaangażowanych w realizację projektu.</w:t>
      </w:r>
    </w:p>
    <w:p w14:paraId="0315C940" w14:textId="77777777" w:rsidR="005D72AA" w:rsidRPr="00767E19" w:rsidRDefault="005D72AA" w:rsidP="005D72AA">
      <w:pPr>
        <w:numPr>
          <w:ilvl w:val="2"/>
          <w:numId w:val="26"/>
        </w:numPr>
        <w:spacing w:after="100" w:line="360" w:lineRule="auto"/>
        <w:ind w:left="426" w:right="5" w:hanging="426"/>
        <w:jc w:val="both"/>
        <w:rPr>
          <w:rFonts w:asciiTheme="majorHAnsi" w:hAnsiTheme="majorHAnsi" w:cstheme="majorHAnsi"/>
        </w:rPr>
      </w:pPr>
      <w:r w:rsidRPr="00767E19">
        <w:rPr>
          <w:rFonts w:asciiTheme="majorHAnsi" w:hAnsiTheme="majorHAnsi" w:cstheme="majorHAnsi"/>
        </w:rPr>
        <w:t xml:space="preserve">W przypadku skreślenia lub rezygnacji z udziału w projekcie Uczestnik/czka projektu zobowiązany/a jest do zwrotu całości kosztów związanych z otrzymanym wsparciem. </w:t>
      </w:r>
    </w:p>
    <w:p w14:paraId="3C35C7CB" w14:textId="45E2DB29" w:rsidR="005D72AA" w:rsidRPr="00A93A78" w:rsidRDefault="005D72AA" w:rsidP="00A93A78">
      <w:pPr>
        <w:numPr>
          <w:ilvl w:val="2"/>
          <w:numId w:val="26"/>
        </w:numPr>
        <w:spacing w:after="100" w:line="360" w:lineRule="auto"/>
        <w:ind w:left="426" w:right="5" w:hanging="426"/>
        <w:jc w:val="both"/>
        <w:rPr>
          <w:rFonts w:asciiTheme="majorHAnsi" w:hAnsiTheme="majorHAnsi" w:cstheme="majorHAnsi"/>
        </w:rPr>
      </w:pPr>
      <w:r w:rsidRPr="00767E19">
        <w:rPr>
          <w:rFonts w:asciiTheme="majorHAnsi" w:hAnsiTheme="majorHAnsi" w:cstheme="majorHAnsi"/>
        </w:rPr>
        <w:t xml:space="preserve">Zwrot kosztów udziału w projekcie nie będzie wymagany w sytuacji rezygnacji z powodu podjęcia zatrudnienia lub innej pracy zarobkowej lub przyczyn zdrowotnych. Uczestnik/czka projektu </w:t>
      </w:r>
      <w:r w:rsidR="00A93A78">
        <w:rPr>
          <w:rFonts w:asciiTheme="majorHAnsi" w:hAnsiTheme="majorHAnsi" w:cstheme="majorHAnsi"/>
        </w:rPr>
        <w:t xml:space="preserve"> </w:t>
      </w:r>
      <w:r w:rsidRPr="00A93A78">
        <w:rPr>
          <w:rFonts w:asciiTheme="majorHAnsi" w:hAnsiTheme="majorHAnsi" w:cstheme="majorHAnsi"/>
        </w:rPr>
        <w:t>zobowiązana jest w tej sytuacji do dostarczenia dokumentów potwierdzających podjęcie pracy/zatrudnienia lub zaświadczenia lekarskiego wskazującego na niemożliwość dalszej kontynuacji udziału w projekcie.</w:t>
      </w:r>
    </w:p>
    <w:p w14:paraId="763E8EEF" w14:textId="77777777" w:rsidR="005D72AA" w:rsidRPr="00767E19" w:rsidRDefault="005D72AA" w:rsidP="005D72AA">
      <w:pPr>
        <w:numPr>
          <w:ilvl w:val="2"/>
          <w:numId w:val="26"/>
        </w:numPr>
        <w:spacing w:after="100" w:line="360" w:lineRule="auto"/>
        <w:ind w:left="426" w:right="5" w:hanging="426"/>
        <w:jc w:val="both"/>
        <w:rPr>
          <w:rFonts w:asciiTheme="majorHAnsi" w:hAnsiTheme="majorHAnsi" w:cstheme="majorHAnsi"/>
        </w:rPr>
      </w:pPr>
      <w:r w:rsidRPr="00767E19">
        <w:rPr>
          <w:rFonts w:asciiTheme="majorHAnsi" w:hAnsiTheme="majorHAnsi" w:cstheme="majorHAnsi"/>
        </w:rPr>
        <w:t xml:space="preserve">W przypadku rezygnacji lub skreślenia Uczestnika/czki z listy osób zakwalifikowanych </w:t>
      </w:r>
      <w:r w:rsidRPr="00767E19">
        <w:rPr>
          <w:rFonts w:asciiTheme="majorHAnsi" w:hAnsiTheme="majorHAnsi" w:cstheme="majorHAnsi"/>
        </w:rPr>
        <w:br/>
        <w:t xml:space="preserve">do projektu, jego/jej miejsce może zająć osoba z listy rezerwowej – w zależności od rodzaju </w:t>
      </w:r>
      <w:r w:rsidRPr="00767E19">
        <w:rPr>
          <w:rFonts w:asciiTheme="majorHAnsi" w:hAnsiTheme="majorHAnsi" w:cstheme="majorHAnsi"/>
        </w:rPr>
        <w:br/>
        <w:t xml:space="preserve">oraz czasu trwania danej formy wsparcia. </w:t>
      </w:r>
    </w:p>
    <w:p w14:paraId="58FE5F02" w14:textId="77777777" w:rsidR="005D72AA" w:rsidRPr="00767E19" w:rsidRDefault="005D72AA" w:rsidP="005D72AA">
      <w:pPr>
        <w:spacing w:after="100" w:line="360" w:lineRule="auto"/>
        <w:ind w:right="5"/>
        <w:jc w:val="both"/>
        <w:rPr>
          <w:rFonts w:asciiTheme="majorHAnsi" w:hAnsiTheme="majorHAnsi" w:cstheme="majorHAnsi"/>
        </w:rPr>
      </w:pPr>
    </w:p>
    <w:p w14:paraId="318FB70E" w14:textId="77777777" w:rsidR="005D72AA" w:rsidRPr="00767E19" w:rsidRDefault="005D72AA" w:rsidP="005D72AA">
      <w:pPr>
        <w:spacing w:after="100" w:line="360" w:lineRule="auto"/>
        <w:jc w:val="center"/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767E19">
        <w:rPr>
          <w:rFonts w:asciiTheme="majorHAnsi" w:hAnsiTheme="majorHAnsi" w:cstheme="majorHAnsi"/>
          <w:b/>
          <w:color w:val="000000"/>
          <w:sz w:val="28"/>
          <w:szCs w:val="28"/>
        </w:rPr>
        <w:t>Rozdział XI. Monitoring i ewaluacja</w:t>
      </w:r>
    </w:p>
    <w:p w14:paraId="716E5A11" w14:textId="77777777" w:rsidR="005D72AA" w:rsidRPr="00767E19" w:rsidRDefault="005D72AA" w:rsidP="005D72AA">
      <w:pPr>
        <w:numPr>
          <w:ilvl w:val="2"/>
          <w:numId w:val="27"/>
        </w:numPr>
        <w:spacing w:after="100" w:line="360" w:lineRule="auto"/>
        <w:ind w:left="426" w:right="5" w:hanging="426"/>
        <w:jc w:val="both"/>
        <w:rPr>
          <w:rFonts w:asciiTheme="majorHAnsi" w:hAnsiTheme="majorHAnsi" w:cstheme="majorHAnsi"/>
          <w:color w:val="000000"/>
        </w:rPr>
      </w:pPr>
      <w:r w:rsidRPr="00767E19">
        <w:rPr>
          <w:rFonts w:asciiTheme="majorHAnsi" w:hAnsiTheme="majorHAnsi" w:cstheme="majorHAnsi"/>
          <w:color w:val="000000"/>
        </w:rPr>
        <w:t xml:space="preserve">Uczestnicy/czki projektu podlegają procesowi monitoringu, mającemu na celu ocenę skuteczności działań podjętych w ramach projektu. </w:t>
      </w:r>
    </w:p>
    <w:p w14:paraId="3182310B" w14:textId="77777777" w:rsidR="005D72AA" w:rsidRPr="00767E19" w:rsidRDefault="005D72AA" w:rsidP="005D72AA">
      <w:pPr>
        <w:numPr>
          <w:ilvl w:val="2"/>
          <w:numId w:val="27"/>
        </w:numPr>
        <w:spacing w:after="100" w:line="360" w:lineRule="auto"/>
        <w:ind w:left="426" w:right="5" w:hanging="426"/>
        <w:jc w:val="both"/>
        <w:rPr>
          <w:rFonts w:asciiTheme="majorHAnsi" w:hAnsiTheme="majorHAnsi" w:cstheme="majorHAnsi"/>
          <w:color w:val="000000"/>
        </w:rPr>
      </w:pPr>
      <w:r w:rsidRPr="00767E19">
        <w:rPr>
          <w:rFonts w:asciiTheme="majorHAnsi" w:hAnsiTheme="majorHAnsi" w:cstheme="majorHAnsi"/>
          <w:color w:val="000000"/>
        </w:rPr>
        <w:t xml:space="preserve">Wszystkie osoby, które zakończyły udział w projekcie zobowiązane są do złożenia oświadczeń dotyczących ich sytuacji po zakończeniu udziału w projekcie do 4 tygodni/3 miesięcy </w:t>
      </w:r>
      <w:r w:rsidRPr="00767E19">
        <w:rPr>
          <w:rFonts w:asciiTheme="majorHAnsi" w:hAnsiTheme="majorHAnsi" w:cstheme="majorHAnsi"/>
          <w:color w:val="000000"/>
        </w:rPr>
        <w:br/>
        <w:t>od zakończenia udziału w projekcie (załącznik do niniejszego Regulaminu). Do oświadczenia należy załączyć:</w:t>
      </w:r>
    </w:p>
    <w:p w14:paraId="6AA03801" w14:textId="77777777" w:rsidR="005D72AA" w:rsidRPr="00767E19" w:rsidRDefault="005D72AA" w:rsidP="005D72A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 w:cstheme="majorHAnsi"/>
          <w:color w:val="000000"/>
        </w:rPr>
      </w:pPr>
      <w:r w:rsidRPr="00767E19">
        <w:rPr>
          <w:rFonts w:asciiTheme="majorHAnsi" w:hAnsiTheme="majorHAnsi" w:cstheme="majorHAnsi"/>
          <w:color w:val="000000"/>
        </w:rPr>
        <w:t>zaświadczenie o podjęciu nauki,</w:t>
      </w:r>
    </w:p>
    <w:p w14:paraId="1F91635E" w14:textId="77777777" w:rsidR="005D72AA" w:rsidRPr="00767E19" w:rsidRDefault="005D72AA" w:rsidP="005D72A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 w:cstheme="majorHAnsi"/>
          <w:color w:val="000000"/>
        </w:rPr>
      </w:pPr>
      <w:r w:rsidRPr="00767E19">
        <w:rPr>
          <w:rFonts w:asciiTheme="majorHAnsi" w:hAnsiTheme="majorHAnsi" w:cstheme="majorHAnsi"/>
          <w:color w:val="000000"/>
        </w:rPr>
        <w:t>zaświadczenie o rejestracji w Powiatowym Urzędzie Pracy,</w:t>
      </w:r>
    </w:p>
    <w:p w14:paraId="279DE14B" w14:textId="77777777" w:rsidR="005D72AA" w:rsidRPr="00767E19" w:rsidRDefault="005D72AA" w:rsidP="005D72A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 w:cstheme="majorHAnsi"/>
          <w:color w:val="000000"/>
        </w:rPr>
      </w:pPr>
      <w:r w:rsidRPr="00767E19">
        <w:rPr>
          <w:rFonts w:asciiTheme="majorHAnsi" w:hAnsiTheme="majorHAnsi" w:cstheme="majorHAnsi"/>
          <w:color w:val="000000"/>
        </w:rPr>
        <w:t xml:space="preserve">certyfikat/y ukończonych kursów/ szkoleń, </w:t>
      </w:r>
    </w:p>
    <w:p w14:paraId="6ED8D369" w14:textId="77777777" w:rsidR="005D72AA" w:rsidRPr="00767E19" w:rsidRDefault="005D72AA" w:rsidP="005D72A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 w:cstheme="majorHAnsi"/>
          <w:color w:val="000000"/>
        </w:rPr>
      </w:pPr>
      <w:r w:rsidRPr="00767E19">
        <w:rPr>
          <w:rFonts w:asciiTheme="majorHAnsi" w:hAnsiTheme="majorHAnsi" w:cstheme="majorHAnsi"/>
          <w:color w:val="000000"/>
        </w:rPr>
        <w:t xml:space="preserve">umowę o wolontariacie, </w:t>
      </w:r>
    </w:p>
    <w:p w14:paraId="0F3342D5" w14:textId="77777777" w:rsidR="005D72AA" w:rsidRPr="00767E19" w:rsidRDefault="005D72AA" w:rsidP="005D72A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 w:cstheme="majorHAnsi"/>
          <w:color w:val="000000"/>
        </w:rPr>
      </w:pPr>
      <w:r w:rsidRPr="00767E19">
        <w:rPr>
          <w:rFonts w:asciiTheme="majorHAnsi" w:hAnsiTheme="majorHAnsi" w:cstheme="majorHAnsi"/>
          <w:color w:val="000000"/>
        </w:rPr>
        <w:t xml:space="preserve">zaświadczenie od lekarza, </w:t>
      </w:r>
    </w:p>
    <w:p w14:paraId="3C979735" w14:textId="321F78E8" w:rsidR="005D72AA" w:rsidRPr="00767E19" w:rsidRDefault="005D72AA" w:rsidP="005D72A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 w:cstheme="majorHAnsi"/>
          <w:color w:val="000000"/>
        </w:rPr>
      </w:pPr>
      <w:r w:rsidRPr="00767E19">
        <w:rPr>
          <w:rFonts w:asciiTheme="majorHAnsi" w:hAnsiTheme="majorHAnsi" w:cstheme="majorHAnsi"/>
          <w:color w:val="000000"/>
        </w:rPr>
        <w:t>oświadczenie/ za</w:t>
      </w:r>
      <w:r w:rsidR="007F739A">
        <w:rPr>
          <w:rFonts w:asciiTheme="majorHAnsi" w:hAnsiTheme="majorHAnsi" w:cstheme="majorHAnsi"/>
          <w:color w:val="000000"/>
        </w:rPr>
        <w:t>świadczenie</w:t>
      </w:r>
      <w:r w:rsidRPr="00767E19">
        <w:rPr>
          <w:rFonts w:asciiTheme="majorHAnsi" w:hAnsiTheme="majorHAnsi" w:cstheme="majorHAnsi"/>
          <w:color w:val="000000"/>
        </w:rPr>
        <w:t xml:space="preserve"> o podjęciu zatrudnienia,</w:t>
      </w:r>
    </w:p>
    <w:p w14:paraId="1E909E14" w14:textId="77777777" w:rsidR="005D72AA" w:rsidRPr="00767E19" w:rsidRDefault="005D72AA" w:rsidP="005D72A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 w:cstheme="majorHAnsi"/>
          <w:color w:val="000000"/>
        </w:rPr>
      </w:pPr>
      <w:r w:rsidRPr="00767E19">
        <w:rPr>
          <w:rFonts w:asciiTheme="majorHAnsi" w:hAnsiTheme="majorHAnsi" w:cstheme="majorHAnsi"/>
          <w:color w:val="000000"/>
        </w:rPr>
        <w:t>kopię umowy o pracę /umowy cywilnoprawnej/ umowy o dzieło</w:t>
      </w:r>
    </w:p>
    <w:p w14:paraId="2D0D263B" w14:textId="77777777" w:rsidR="005D72AA" w:rsidRPr="00767E19" w:rsidRDefault="005D72AA" w:rsidP="005D72A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 w:cstheme="majorHAnsi"/>
          <w:color w:val="000000"/>
        </w:rPr>
      </w:pPr>
      <w:r w:rsidRPr="00767E19">
        <w:rPr>
          <w:rFonts w:asciiTheme="majorHAnsi" w:hAnsiTheme="majorHAnsi" w:cstheme="majorHAnsi"/>
          <w:color w:val="000000"/>
        </w:rPr>
        <w:lastRenderedPageBreak/>
        <w:t xml:space="preserve">wypis z Centralnej Ewidencji Działalności Gospodarczej (CEDIG) lub zaświadczenie potwierdzające zarejestrowanie działalności gospodarczej wraz z potwierdzeniem opłacenia składek i podatku, </w:t>
      </w:r>
    </w:p>
    <w:p w14:paraId="6C806B6A" w14:textId="2A7E1C2D" w:rsidR="005D72AA" w:rsidRPr="00767E19" w:rsidRDefault="005D72AA" w:rsidP="005D72A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Theme="majorHAnsi" w:hAnsiTheme="majorHAnsi" w:cstheme="majorHAnsi"/>
          <w:color w:val="000000"/>
        </w:rPr>
      </w:pPr>
      <w:r w:rsidRPr="00767E19">
        <w:rPr>
          <w:rFonts w:asciiTheme="majorHAnsi" w:hAnsiTheme="majorHAnsi" w:cstheme="majorHAnsi"/>
          <w:color w:val="000000"/>
        </w:rPr>
        <w:t>zaświadczenie/ oświadczenie o rozpoczęciu udziału w innym projekcie</w:t>
      </w:r>
      <w:r w:rsidR="007F739A">
        <w:rPr>
          <w:rFonts w:asciiTheme="majorHAnsi" w:hAnsiTheme="majorHAnsi" w:cstheme="majorHAnsi"/>
          <w:color w:val="000000"/>
        </w:rPr>
        <w:t>.</w:t>
      </w:r>
    </w:p>
    <w:p w14:paraId="37F4050D" w14:textId="77777777" w:rsidR="005B6FE7" w:rsidRDefault="005B6FE7" w:rsidP="005D72AA">
      <w:pPr>
        <w:spacing w:after="10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5A5B460" w14:textId="320654E8" w:rsidR="005D72AA" w:rsidRPr="00ED0CC7" w:rsidRDefault="005D72AA" w:rsidP="005D72AA">
      <w:pPr>
        <w:spacing w:after="10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D0CC7">
        <w:rPr>
          <w:rFonts w:asciiTheme="majorHAnsi" w:hAnsiTheme="majorHAnsi" w:cstheme="majorHAnsi"/>
          <w:b/>
          <w:sz w:val="28"/>
          <w:szCs w:val="28"/>
        </w:rPr>
        <w:t>Rozdział XII. Postanowienia końcowe</w:t>
      </w:r>
    </w:p>
    <w:p w14:paraId="11058BE3" w14:textId="5162275C" w:rsidR="005D72AA" w:rsidRPr="00ED0CC7" w:rsidRDefault="005D72AA" w:rsidP="005D72AA">
      <w:pPr>
        <w:numPr>
          <w:ilvl w:val="0"/>
          <w:numId w:val="29"/>
        </w:numPr>
        <w:spacing w:after="100" w:line="360" w:lineRule="auto"/>
        <w:ind w:left="426" w:right="5" w:hanging="426"/>
        <w:jc w:val="both"/>
        <w:rPr>
          <w:rFonts w:asciiTheme="majorHAnsi" w:hAnsiTheme="majorHAnsi" w:cstheme="majorHAnsi"/>
          <w:color w:val="000000"/>
        </w:rPr>
      </w:pPr>
      <w:r w:rsidRPr="00ED0CC7">
        <w:rPr>
          <w:rFonts w:asciiTheme="majorHAnsi" w:hAnsiTheme="majorHAnsi" w:cstheme="majorHAnsi"/>
          <w:color w:val="000000"/>
        </w:rPr>
        <w:t>Regulam</w:t>
      </w:r>
      <w:r>
        <w:rPr>
          <w:rFonts w:asciiTheme="majorHAnsi" w:hAnsiTheme="majorHAnsi" w:cstheme="majorHAnsi"/>
          <w:color w:val="000000"/>
        </w:rPr>
        <w:t>in obowiązuje od 01.09</w:t>
      </w:r>
      <w:r w:rsidRPr="00ED0CC7">
        <w:rPr>
          <w:rFonts w:asciiTheme="majorHAnsi" w:hAnsiTheme="majorHAnsi" w:cstheme="majorHAnsi"/>
          <w:color w:val="000000"/>
        </w:rPr>
        <w:t>.202</w:t>
      </w:r>
      <w:r w:rsidR="00134A4F">
        <w:rPr>
          <w:rFonts w:asciiTheme="majorHAnsi" w:hAnsiTheme="majorHAnsi" w:cstheme="majorHAnsi"/>
          <w:color w:val="000000"/>
        </w:rPr>
        <w:t>2</w:t>
      </w:r>
      <w:r w:rsidRPr="00ED0CC7">
        <w:rPr>
          <w:rFonts w:asciiTheme="majorHAnsi" w:hAnsiTheme="majorHAnsi" w:cstheme="majorHAnsi"/>
          <w:color w:val="000000"/>
        </w:rPr>
        <w:t xml:space="preserve"> r. </w:t>
      </w:r>
    </w:p>
    <w:p w14:paraId="1CD4421B" w14:textId="77777777" w:rsidR="005D72AA" w:rsidRPr="00ED0CC7" w:rsidRDefault="005D72AA" w:rsidP="005D72AA">
      <w:pPr>
        <w:numPr>
          <w:ilvl w:val="0"/>
          <w:numId w:val="29"/>
        </w:numPr>
        <w:spacing w:after="100" w:line="360" w:lineRule="auto"/>
        <w:ind w:left="426" w:right="5" w:hanging="426"/>
        <w:jc w:val="both"/>
        <w:rPr>
          <w:rFonts w:asciiTheme="majorHAnsi" w:hAnsiTheme="majorHAnsi" w:cstheme="majorHAnsi"/>
          <w:color w:val="000000"/>
        </w:rPr>
      </w:pPr>
      <w:r w:rsidRPr="00ED0CC7">
        <w:rPr>
          <w:rFonts w:asciiTheme="majorHAnsi" w:hAnsiTheme="majorHAnsi" w:cstheme="majorHAnsi"/>
          <w:color w:val="000000"/>
        </w:rPr>
        <w:t xml:space="preserve">Ostateczna interpretacja Regulaminu należy do Realizatora projektu. </w:t>
      </w:r>
    </w:p>
    <w:p w14:paraId="15F8D9F5" w14:textId="77777777" w:rsidR="005D72AA" w:rsidRPr="00ED0CC7" w:rsidRDefault="005D72AA" w:rsidP="005D72AA">
      <w:pPr>
        <w:numPr>
          <w:ilvl w:val="0"/>
          <w:numId w:val="29"/>
        </w:numPr>
        <w:spacing w:after="100" w:line="360" w:lineRule="auto"/>
        <w:ind w:left="426" w:right="5" w:hanging="426"/>
        <w:jc w:val="both"/>
        <w:rPr>
          <w:rFonts w:asciiTheme="majorHAnsi" w:hAnsiTheme="majorHAnsi" w:cstheme="majorHAnsi"/>
          <w:color w:val="000000"/>
        </w:rPr>
      </w:pPr>
      <w:r w:rsidRPr="00ED0CC7">
        <w:rPr>
          <w:rFonts w:asciiTheme="majorHAnsi" w:hAnsiTheme="majorHAnsi" w:cstheme="majorHAnsi"/>
          <w:color w:val="000000"/>
        </w:rPr>
        <w:t xml:space="preserve">Ogólny nadzór nad realizacją projektu, a także rozstrzygnięciem spraw nie uregulowanych niniejszym Regulaminem, pozostaje w gestii Realizatora projektu. </w:t>
      </w:r>
    </w:p>
    <w:p w14:paraId="06CE3ECF" w14:textId="77777777" w:rsidR="005D72AA" w:rsidRPr="00ED0CC7" w:rsidRDefault="005D72AA" w:rsidP="005D72AA">
      <w:pPr>
        <w:numPr>
          <w:ilvl w:val="0"/>
          <w:numId w:val="29"/>
        </w:numPr>
        <w:spacing w:after="100" w:line="360" w:lineRule="auto"/>
        <w:ind w:left="426" w:right="5" w:hanging="426"/>
        <w:jc w:val="both"/>
        <w:rPr>
          <w:rFonts w:asciiTheme="majorHAnsi" w:hAnsiTheme="majorHAnsi" w:cstheme="majorHAnsi"/>
        </w:rPr>
      </w:pPr>
      <w:r w:rsidRPr="00ED0CC7">
        <w:rPr>
          <w:rFonts w:asciiTheme="majorHAnsi" w:hAnsiTheme="majorHAnsi" w:cstheme="majorHAnsi"/>
        </w:rPr>
        <w:t xml:space="preserve">Kwestie sporne nieuregulowane w Regulaminie rozstrzygane będą przez Realizatora projektu </w:t>
      </w:r>
      <w:r w:rsidRPr="00ED0CC7">
        <w:rPr>
          <w:rFonts w:asciiTheme="majorHAnsi" w:hAnsiTheme="majorHAnsi" w:cstheme="majorHAnsi"/>
        </w:rPr>
        <w:br/>
        <w:t xml:space="preserve">w porozumieniu z Partnerem projektu. </w:t>
      </w:r>
    </w:p>
    <w:p w14:paraId="314C4485" w14:textId="77777777" w:rsidR="005D72AA" w:rsidRPr="00ED0CC7" w:rsidRDefault="005D72AA" w:rsidP="005D72AA">
      <w:pPr>
        <w:numPr>
          <w:ilvl w:val="0"/>
          <w:numId w:val="29"/>
        </w:numPr>
        <w:spacing w:after="100" w:line="360" w:lineRule="auto"/>
        <w:ind w:left="426" w:right="5" w:hanging="426"/>
        <w:jc w:val="both"/>
        <w:rPr>
          <w:rFonts w:asciiTheme="majorHAnsi" w:hAnsiTheme="majorHAnsi" w:cstheme="majorHAnsi"/>
        </w:rPr>
      </w:pPr>
      <w:r w:rsidRPr="00ED0CC7">
        <w:rPr>
          <w:rFonts w:asciiTheme="majorHAnsi" w:hAnsiTheme="majorHAnsi" w:cstheme="majorHAnsi"/>
        </w:rPr>
        <w:t xml:space="preserve">Realizator projektu zastrzega sobie prawo zmiany niniejszego Regulaminu. </w:t>
      </w:r>
    </w:p>
    <w:p w14:paraId="55ED7A6E" w14:textId="77777777" w:rsidR="005D72AA" w:rsidRPr="00ED0CC7" w:rsidRDefault="005D72AA" w:rsidP="005D72AA">
      <w:pPr>
        <w:numPr>
          <w:ilvl w:val="0"/>
          <w:numId w:val="29"/>
        </w:numPr>
        <w:spacing w:after="100" w:line="360" w:lineRule="auto"/>
        <w:ind w:left="426" w:right="5" w:hanging="426"/>
        <w:jc w:val="both"/>
        <w:rPr>
          <w:rFonts w:asciiTheme="majorHAnsi" w:hAnsiTheme="majorHAnsi" w:cstheme="majorHAnsi"/>
        </w:rPr>
      </w:pPr>
      <w:r w:rsidRPr="00ED0CC7">
        <w:rPr>
          <w:rFonts w:asciiTheme="majorHAnsi" w:hAnsiTheme="majorHAnsi" w:cstheme="majorHAnsi"/>
        </w:rPr>
        <w:t>W sprawach nieuregulowanych niniejszym Regulaminem zastosowanie będą miały przepisy Kodeksu Cywilnego.</w:t>
      </w:r>
    </w:p>
    <w:p w14:paraId="127EBF2E" w14:textId="77777777" w:rsidR="005D72AA" w:rsidRDefault="005D72AA" w:rsidP="005D72AA">
      <w:pPr>
        <w:spacing w:after="100" w:line="360" w:lineRule="auto"/>
        <w:ind w:right="5"/>
        <w:jc w:val="both"/>
        <w:rPr>
          <w:rFonts w:asciiTheme="majorHAnsi" w:hAnsiTheme="majorHAnsi" w:cstheme="majorHAnsi"/>
        </w:rPr>
      </w:pPr>
    </w:p>
    <w:p w14:paraId="23790CCC" w14:textId="77777777" w:rsidR="005D72AA" w:rsidRDefault="005D72AA" w:rsidP="005D72AA"/>
    <w:p w14:paraId="7129CB9D" w14:textId="62A3FB71" w:rsidR="001C634F" w:rsidRDefault="001C634F"/>
    <w:sectPr w:rsidR="001C634F" w:rsidSect="001C634F">
      <w:headerReference w:type="default" r:id="rId7"/>
      <w:footerReference w:type="default" r:id="rId8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90DE3" w14:textId="77777777" w:rsidR="00302854" w:rsidRDefault="00302854" w:rsidP="001C634F">
      <w:pPr>
        <w:spacing w:after="0" w:line="240" w:lineRule="auto"/>
      </w:pPr>
      <w:r>
        <w:separator/>
      </w:r>
    </w:p>
  </w:endnote>
  <w:endnote w:type="continuationSeparator" w:id="0">
    <w:p w14:paraId="7E69FC8F" w14:textId="77777777" w:rsidR="00302854" w:rsidRDefault="00302854" w:rsidP="001C6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2428C" w14:textId="3F1A8AFB" w:rsidR="001C634F" w:rsidRDefault="00D15955">
    <w:pPr>
      <w:pStyle w:val="Stopka"/>
    </w:pPr>
    <w:r>
      <w:rPr>
        <w:noProof/>
      </w:rPr>
      <w:drawing>
        <wp:anchor distT="0" distB="0" distL="114300" distR="114300" simplePos="0" relativeHeight="251669504" behindDoc="1" locked="0" layoutInCell="1" allowOverlap="1" wp14:anchorId="7852A23C" wp14:editId="1C567410">
          <wp:simplePos x="0" y="0"/>
          <wp:positionH relativeFrom="margin">
            <wp:align>center</wp:align>
          </wp:positionH>
          <wp:positionV relativeFrom="paragraph">
            <wp:posOffset>-312420</wp:posOffset>
          </wp:positionV>
          <wp:extent cx="6228528" cy="887730"/>
          <wp:effectExtent l="0" t="0" r="127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528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8E654" w14:textId="77777777" w:rsidR="00302854" w:rsidRDefault="00302854" w:rsidP="001C634F">
      <w:pPr>
        <w:spacing w:after="0" w:line="240" w:lineRule="auto"/>
      </w:pPr>
      <w:r>
        <w:separator/>
      </w:r>
    </w:p>
  </w:footnote>
  <w:footnote w:type="continuationSeparator" w:id="0">
    <w:p w14:paraId="68D1904F" w14:textId="77777777" w:rsidR="00302854" w:rsidRDefault="00302854" w:rsidP="001C6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ADE84" w14:textId="21122639" w:rsidR="001C634F" w:rsidRDefault="00D15955">
    <w:pPr>
      <w:pStyle w:val="Nagwek"/>
    </w:pPr>
    <w:r>
      <w:rPr>
        <w:noProof/>
      </w:rPr>
      <w:drawing>
        <wp:anchor distT="0" distB="0" distL="114300" distR="114300" simplePos="0" relativeHeight="251667456" behindDoc="1" locked="0" layoutInCell="1" allowOverlap="1" wp14:anchorId="50512343" wp14:editId="19FD2D0F">
          <wp:simplePos x="0" y="0"/>
          <wp:positionH relativeFrom="margin">
            <wp:align>center</wp:align>
          </wp:positionH>
          <wp:positionV relativeFrom="paragraph">
            <wp:posOffset>-427355</wp:posOffset>
          </wp:positionV>
          <wp:extent cx="6562676" cy="93535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676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0CC5"/>
    <w:multiLevelType w:val="multilevel"/>
    <w:tmpl w:val="FFACEE2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5116"/>
    <w:multiLevelType w:val="multilevel"/>
    <w:tmpl w:val="E8DE1D0A"/>
    <w:lvl w:ilvl="0">
      <w:start w:val="1"/>
      <w:numFmt w:val="lowerLett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A8E1829"/>
    <w:multiLevelType w:val="multilevel"/>
    <w:tmpl w:val="2492706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14118"/>
    <w:multiLevelType w:val="multilevel"/>
    <w:tmpl w:val="6C1E3776"/>
    <w:lvl w:ilvl="0">
      <w:start w:val="1"/>
      <w:numFmt w:val="lowerLetter"/>
      <w:lvlText w:val="%1)"/>
      <w:lvlJc w:val="left"/>
      <w:pPr>
        <w:ind w:left="772" w:hanging="360"/>
      </w:pPr>
    </w:lvl>
    <w:lvl w:ilvl="1">
      <w:start w:val="1"/>
      <w:numFmt w:val="lowerLetter"/>
      <w:lvlText w:val="%2."/>
      <w:lvlJc w:val="left"/>
      <w:pPr>
        <w:ind w:left="1492" w:hanging="360"/>
      </w:pPr>
    </w:lvl>
    <w:lvl w:ilvl="2">
      <w:start w:val="1"/>
      <w:numFmt w:val="lowerRoman"/>
      <w:lvlText w:val="%3."/>
      <w:lvlJc w:val="right"/>
      <w:pPr>
        <w:ind w:left="2212" w:hanging="180"/>
      </w:pPr>
    </w:lvl>
    <w:lvl w:ilvl="3">
      <w:start w:val="1"/>
      <w:numFmt w:val="decimal"/>
      <w:lvlText w:val="%4."/>
      <w:lvlJc w:val="left"/>
      <w:pPr>
        <w:ind w:left="2932" w:hanging="360"/>
      </w:pPr>
    </w:lvl>
    <w:lvl w:ilvl="4">
      <w:start w:val="1"/>
      <w:numFmt w:val="lowerLetter"/>
      <w:lvlText w:val="%5."/>
      <w:lvlJc w:val="left"/>
      <w:pPr>
        <w:ind w:left="3652" w:hanging="360"/>
      </w:pPr>
    </w:lvl>
    <w:lvl w:ilvl="5">
      <w:start w:val="1"/>
      <w:numFmt w:val="lowerRoman"/>
      <w:lvlText w:val="%6."/>
      <w:lvlJc w:val="right"/>
      <w:pPr>
        <w:ind w:left="4372" w:hanging="180"/>
      </w:pPr>
    </w:lvl>
    <w:lvl w:ilvl="6">
      <w:start w:val="1"/>
      <w:numFmt w:val="decimal"/>
      <w:lvlText w:val="%7."/>
      <w:lvlJc w:val="left"/>
      <w:pPr>
        <w:ind w:left="5092" w:hanging="360"/>
      </w:pPr>
    </w:lvl>
    <w:lvl w:ilvl="7">
      <w:start w:val="1"/>
      <w:numFmt w:val="lowerLetter"/>
      <w:lvlText w:val="%8."/>
      <w:lvlJc w:val="left"/>
      <w:pPr>
        <w:ind w:left="5812" w:hanging="360"/>
      </w:pPr>
    </w:lvl>
    <w:lvl w:ilvl="8">
      <w:start w:val="1"/>
      <w:numFmt w:val="lowerRoman"/>
      <w:lvlText w:val="%9."/>
      <w:lvlJc w:val="right"/>
      <w:pPr>
        <w:ind w:left="6532" w:hanging="180"/>
      </w:pPr>
    </w:lvl>
  </w:abstractNum>
  <w:abstractNum w:abstractNumId="4" w15:restartNumberingAfterBreak="0">
    <w:nsid w:val="0EC4318C"/>
    <w:multiLevelType w:val="multilevel"/>
    <w:tmpl w:val="860ABDC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Theme="majorHAnsi" w:eastAsia="Calibri" w:hAnsiTheme="majorHAnsi" w:cstheme="majorHAnsi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CF5C16"/>
    <w:multiLevelType w:val="hybridMultilevel"/>
    <w:tmpl w:val="EBE667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B68B2"/>
    <w:multiLevelType w:val="multilevel"/>
    <w:tmpl w:val="8DBA7B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90AEB"/>
    <w:multiLevelType w:val="multilevel"/>
    <w:tmpl w:val="3AFC51D6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621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F2B7C3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4C4041"/>
    <w:multiLevelType w:val="multilevel"/>
    <w:tmpl w:val="994ECE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8089D"/>
    <w:multiLevelType w:val="multilevel"/>
    <w:tmpl w:val="3A5EA9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D18D1"/>
    <w:multiLevelType w:val="multilevel"/>
    <w:tmpl w:val="9B4AD1FE"/>
    <w:lvl w:ilvl="0">
      <w:start w:val="8"/>
      <w:numFmt w:val="bullet"/>
      <w:lvlText w:val="-"/>
      <w:lvlJc w:val="left"/>
      <w:pPr>
        <w:ind w:left="412" w:hanging="360"/>
      </w:pPr>
      <w:rPr>
        <w:rFonts w:ascii="Calibri" w:eastAsia="Calibri" w:hAnsi="Calibri" w:cs="Calibri"/>
      </w:rPr>
    </w:lvl>
    <w:lvl w:ilvl="1">
      <w:start w:val="1"/>
      <w:numFmt w:val="decimal"/>
      <w:lvlText w:val="%2)"/>
      <w:lvlJc w:val="left"/>
      <w:pPr>
        <w:ind w:left="1132" w:hanging="360"/>
      </w:pPr>
    </w:lvl>
    <w:lvl w:ilvl="2">
      <w:start w:val="1"/>
      <w:numFmt w:val="bullet"/>
      <w:lvlText w:val="▪"/>
      <w:lvlJc w:val="left"/>
      <w:pPr>
        <w:ind w:left="18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72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8075F4D"/>
    <w:multiLevelType w:val="multilevel"/>
    <w:tmpl w:val="B716470E"/>
    <w:lvl w:ilvl="0">
      <w:start w:val="1"/>
      <w:numFmt w:val="decimal"/>
      <w:lvlText w:val="%1."/>
      <w:lvlJc w:val="left"/>
      <w:pPr>
        <w:ind w:left="412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132" w:hanging="360"/>
      </w:pPr>
    </w:lvl>
    <w:lvl w:ilvl="2">
      <w:start w:val="1"/>
      <w:numFmt w:val="lowerRoman"/>
      <w:lvlText w:val="%3."/>
      <w:lvlJc w:val="right"/>
      <w:pPr>
        <w:ind w:left="1852" w:hanging="180"/>
      </w:pPr>
    </w:lvl>
    <w:lvl w:ilvl="3">
      <w:start w:val="1"/>
      <w:numFmt w:val="decimal"/>
      <w:lvlText w:val="%4."/>
      <w:lvlJc w:val="left"/>
      <w:pPr>
        <w:ind w:left="2572" w:hanging="360"/>
      </w:pPr>
    </w:lvl>
    <w:lvl w:ilvl="4">
      <w:start w:val="1"/>
      <w:numFmt w:val="lowerLetter"/>
      <w:lvlText w:val="%5."/>
      <w:lvlJc w:val="left"/>
      <w:pPr>
        <w:ind w:left="3292" w:hanging="360"/>
      </w:pPr>
    </w:lvl>
    <w:lvl w:ilvl="5">
      <w:start w:val="1"/>
      <w:numFmt w:val="lowerRoman"/>
      <w:lvlText w:val="%6."/>
      <w:lvlJc w:val="right"/>
      <w:pPr>
        <w:ind w:left="4012" w:hanging="180"/>
      </w:pPr>
    </w:lvl>
    <w:lvl w:ilvl="6">
      <w:start w:val="1"/>
      <w:numFmt w:val="decimal"/>
      <w:lvlText w:val="%7."/>
      <w:lvlJc w:val="left"/>
      <w:pPr>
        <w:ind w:left="4732" w:hanging="360"/>
      </w:pPr>
    </w:lvl>
    <w:lvl w:ilvl="7">
      <w:start w:val="1"/>
      <w:numFmt w:val="lowerLetter"/>
      <w:lvlText w:val="%8."/>
      <w:lvlJc w:val="left"/>
      <w:pPr>
        <w:ind w:left="5452" w:hanging="360"/>
      </w:pPr>
    </w:lvl>
    <w:lvl w:ilvl="8">
      <w:start w:val="1"/>
      <w:numFmt w:val="lowerRoman"/>
      <w:lvlText w:val="%9."/>
      <w:lvlJc w:val="right"/>
      <w:pPr>
        <w:ind w:left="6172" w:hanging="180"/>
      </w:pPr>
    </w:lvl>
  </w:abstractNum>
  <w:abstractNum w:abstractNumId="14" w15:restartNumberingAfterBreak="0">
    <w:nsid w:val="2F0478EE"/>
    <w:multiLevelType w:val="multilevel"/>
    <w:tmpl w:val="21D0A43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B565B"/>
    <w:multiLevelType w:val="hybridMultilevel"/>
    <w:tmpl w:val="0390EF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B4742"/>
    <w:multiLevelType w:val="multilevel"/>
    <w:tmpl w:val="D0061D6C"/>
    <w:lvl w:ilvl="0">
      <w:start w:val="1"/>
      <w:numFmt w:val="lowerLetter"/>
      <w:lvlText w:val="%1)"/>
      <w:lvlJc w:val="left"/>
      <w:pPr>
        <w:ind w:left="3844" w:hanging="360"/>
      </w:pPr>
    </w:lvl>
    <w:lvl w:ilvl="1">
      <w:start w:val="1"/>
      <w:numFmt w:val="decimal"/>
      <w:lvlText w:val="%2."/>
      <w:lvlJc w:val="left"/>
      <w:pPr>
        <w:ind w:left="4564" w:hanging="360"/>
      </w:pPr>
    </w:lvl>
    <w:lvl w:ilvl="2">
      <w:start w:val="1"/>
      <w:numFmt w:val="lowerRoman"/>
      <w:lvlText w:val="%3."/>
      <w:lvlJc w:val="right"/>
      <w:pPr>
        <w:ind w:left="5284" w:hanging="180"/>
      </w:pPr>
    </w:lvl>
    <w:lvl w:ilvl="3">
      <w:start w:val="1"/>
      <w:numFmt w:val="decimal"/>
      <w:lvlText w:val="%4."/>
      <w:lvlJc w:val="left"/>
      <w:pPr>
        <w:ind w:left="6004" w:hanging="360"/>
      </w:pPr>
    </w:lvl>
    <w:lvl w:ilvl="4">
      <w:start w:val="1"/>
      <w:numFmt w:val="lowerLetter"/>
      <w:lvlText w:val="%5."/>
      <w:lvlJc w:val="left"/>
      <w:pPr>
        <w:ind w:left="6724" w:hanging="360"/>
      </w:pPr>
    </w:lvl>
    <w:lvl w:ilvl="5">
      <w:start w:val="1"/>
      <w:numFmt w:val="lowerRoman"/>
      <w:lvlText w:val="%6."/>
      <w:lvlJc w:val="right"/>
      <w:pPr>
        <w:ind w:left="7444" w:hanging="180"/>
      </w:pPr>
    </w:lvl>
    <w:lvl w:ilvl="6">
      <w:start w:val="1"/>
      <w:numFmt w:val="decimal"/>
      <w:lvlText w:val="%7."/>
      <w:lvlJc w:val="left"/>
      <w:pPr>
        <w:ind w:left="8164" w:hanging="360"/>
      </w:pPr>
    </w:lvl>
    <w:lvl w:ilvl="7">
      <w:start w:val="1"/>
      <w:numFmt w:val="lowerLetter"/>
      <w:lvlText w:val="%8."/>
      <w:lvlJc w:val="left"/>
      <w:pPr>
        <w:ind w:left="8884" w:hanging="360"/>
      </w:pPr>
    </w:lvl>
    <w:lvl w:ilvl="8">
      <w:start w:val="1"/>
      <w:numFmt w:val="lowerRoman"/>
      <w:lvlText w:val="%9."/>
      <w:lvlJc w:val="right"/>
      <w:pPr>
        <w:ind w:left="9604" w:hanging="180"/>
      </w:pPr>
    </w:lvl>
  </w:abstractNum>
  <w:abstractNum w:abstractNumId="17" w15:restartNumberingAfterBreak="0">
    <w:nsid w:val="35263413"/>
    <w:multiLevelType w:val="hybridMultilevel"/>
    <w:tmpl w:val="2F0C283A"/>
    <w:lvl w:ilvl="0" w:tplc="1CCE572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87545"/>
    <w:multiLevelType w:val="hybridMultilevel"/>
    <w:tmpl w:val="CF9C411C"/>
    <w:lvl w:ilvl="0" w:tplc="5E72D13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A7AB9"/>
    <w:multiLevelType w:val="multilevel"/>
    <w:tmpl w:val="C6681558"/>
    <w:lvl w:ilvl="0">
      <w:start w:val="1"/>
      <w:numFmt w:val="lowerLetter"/>
      <w:lvlText w:val="%1)"/>
      <w:lvlJc w:val="left"/>
      <w:pPr>
        <w:ind w:left="772" w:hanging="360"/>
      </w:pPr>
      <w:rPr>
        <w:b w:val="0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9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2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C427195"/>
    <w:multiLevelType w:val="multilevel"/>
    <w:tmpl w:val="7E0CF1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3C47E51"/>
    <w:multiLevelType w:val="multilevel"/>
    <w:tmpl w:val="9182A7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6C11041"/>
    <w:multiLevelType w:val="multilevel"/>
    <w:tmpl w:val="9D4CF91C"/>
    <w:lvl w:ilvl="0">
      <w:start w:val="1"/>
      <w:numFmt w:val="lowerLetter"/>
      <w:lvlText w:val="%1)"/>
      <w:lvlJc w:val="left"/>
      <w:pPr>
        <w:ind w:left="772" w:hanging="360"/>
      </w:pPr>
    </w:lvl>
    <w:lvl w:ilvl="1">
      <w:start w:val="1"/>
      <w:numFmt w:val="decimal"/>
      <w:lvlText w:val="%2."/>
      <w:lvlJc w:val="left"/>
      <w:pPr>
        <w:ind w:left="1492" w:hanging="360"/>
      </w:pPr>
    </w:lvl>
    <w:lvl w:ilvl="2">
      <w:start w:val="1"/>
      <w:numFmt w:val="lowerRoman"/>
      <w:lvlText w:val="%3."/>
      <w:lvlJc w:val="right"/>
      <w:pPr>
        <w:ind w:left="2212" w:hanging="180"/>
      </w:pPr>
    </w:lvl>
    <w:lvl w:ilvl="3">
      <w:start w:val="1"/>
      <w:numFmt w:val="decimal"/>
      <w:lvlText w:val="%4."/>
      <w:lvlJc w:val="left"/>
      <w:pPr>
        <w:ind w:left="2932" w:hanging="360"/>
      </w:pPr>
    </w:lvl>
    <w:lvl w:ilvl="4">
      <w:start w:val="1"/>
      <w:numFmt w:val="lowerLetter"/>
      <w:lvlText w:val="%5."/>
      <w:lvlJc w:val="left"/>
      <w:pPr>
        <w:ind w:left="3652" w:hanging="360"/>
      </w:pPr>
    </w:lvl>
    <w:lvl w:ilvl="5">
      <w:start w:val="1"/>
      <w:numFmt w:val="lowerRoman"/>
      <w:lvlText w:val="%6."/>
      <w:lvlJc w:val="right"/>
      <w:pPr>
        <w:ind w:left="4372" w:hanging="180"/>
      </w:pPr>
    </w:lvl>
    <w:lvl w:ilvl="6">
      <w:start w:val="1"/>
      <w:numFmt w:val="decimal"/>
      <w:lvlText w:val="%7."/>
      <w:lvlJc w:val="left"/>
      <w:pPr>
        <w:ind w:left="5092" w:hanging="360"/>
      </w:pPr>
    </w:lvl>
    <w:lvl w:ilvl="7">
      <w:start w:val="1"/>
      <w:numFmt w:val="lowerLetter"/>
      <w:lvlText w:val="%8."/>
      <w:lvlJc w:val="left"/>
      <w:pPr>
        <w:ind w:left="5812" w:hanging="360"/>
      </w:pPr>
    </w:lvl>
    <w:lvl w:ilvl="8">
      <w:start w:val="1"/>
      <w:numFmt w:val="lowerRoman"/>
      <w:lvlText w:val="%9."/>
      <w:lvlJc w:val="right"/>
      <w:pPr>
        <w:ind w:left="6532" w:hanging="180"/>
      </w:pPr>
    </w:lvl>
  </w:abstractNum>
  <w:abstractNum w:abstractNumId="23" w15:restartNumberingAfterBreak="0">
    <w:nsid w:val="497C68AD"/>
    <w:multiLevelType w:val="multilevel"/>
    <w:tmpl w:val="1610E954"/>
    <w:lvl w:ilvl="0">
      <w:start w:val="1"/>
      <w:numFmt w:val="lowerLetter"/>
      <w:lvlText w:val="%1)"/>
      <w:lvlJc w:val="left"/>
      <w:pPr>
        <w:ind w:left="772" w:hanging="360"/>
      </w:pPr>
      <w:rPr>
        <w:b w:val="0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9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2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0C136FD"/>
    <w:multiLevelType w:val="multilevel"/>
    <w:tmpl w:val="E484546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410" w:hanging="360"/>
      </w:pPr>
      <w:rPr>
        <w:rFonts w:asciiTheme="minorHAnsi" w:eastAsiaTheme="minorHAnsi" w:hAnsiTheme="minorHAnsi" w:cstheme="minorBidi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1249D2"/>
    <w:multiLevelType w:val="multilevel"/>
    <w:tmpl w:val="A05C8A78"/>
    <w:lvl w:ilvl="0">
      <w:start w:val="1"/>
      <w:numFmt w:val="decimal"/>
      <w:lvlText w:val="%1."/>
      <w:lvlJc w:val="left"/>
      <w:pPr>
        <w:ind w:left="412" w:hanging="360"/>
      </w:pPr>
      <w:rPr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132" w:hanging="360"/>
      </w:pPr>
    </w:lvl>
    <w:lvl w:ilvl="2">
      <w:start w:val="1"/>
      <w:numFmt w:val="lowerRoman"/>
      <w:lvlText w:val="%3."/>
      <w:lvlJc w:val="right"/>
      <w:pPr>
        <w:ind w:left="1852" w:hanging="180"/>
      </w:pPr>
    </w:lvl>
    <w:lvl w:ilvl="3">
      <w:start w:val="1"/>
      <w:numFmt w:val="decimal"/>
      <w:lvlText w:val="%4."/>
      <w:lvlJc w:val="left"/>
      <w:pPr>
        <w:ind w:left="2572" w:hanging="360"/>
      </w:pPr>
    </w:lvl>
    <w:lvl w:ilvl="4">
      <w:start w:val="1"/>
      <w:numFmt w:val="lowerLetter"/>
      <w:lvlText w:val="%5."/>
      <w:lvlJc w:val="left"/>
      <w:pPr>
        <w:ind w:left="3292" w:hanging="360"/>
      </w:pPr>
    </w:lvl>
    <w:lvl w:ilvl="5">
      <w:start w:val="1"/>
      <w:numFmt w:val="lowerRoman"/>
      <w:lvlText w:val="%6."/>
      <w:lvlJc w:val="right"/>
      <w:pPr>
        <w:ind w:left="4012" w:hanging="180"/>
      </w:pPr>
    </w:lvl>
    <w:lvl w:ilvl="6">
      <w:start w:val="1"/>
      <w:numFmt w:val="decimal"/>
      <w:lvlText w:val="%7."/>
      <w:lvlJc w:val="left"/>
      <w:pPr>
        <w:ind w:left="4732" w:hanging="360"/>
      </w:pPr>
    </w:lvl>
    <w:lvl w:ilvl="7">
      <w:start w:val="1"/>
      <w:numFmt w:val="lowerLetter"/>
      <w:lvlText w:val="%8."/>
      <w:lvlJc w:val="left"/>
      <w:pPr>
        <w:ind w:left="5452" w:hanging="360"/>
      </w:pPr>
    </w:lvl>
    <w:lvl w:ilvl="8">
      <w:start w:val="1"/>
      <w:numFmt w:val="lowerRoman"/>
      <w:lvlText w:val="%9."/>
      <w:lvlJc w:val="right"/>
      <w:pPr>
        <w:ind w:left="6172" w:hanging="180"/>
      </w:pPr>
    </w:lvl>
  </w:abstractNum>
  <w:abstractNum w:abstractNumId="26" w15:restartNumberingAfterBreak="0">
    <w:nsid w:val="588F1BBB"/>
    <w:multiLevelType w:val="multilevel"/>
    <w:tmpl w:val="6C1E3776"/>
    <w:lvl w:ilvl="0">
      <w:start w:val="1"/>
      <w:numFmt w:val="lowerLetter"/>
      <w:lvlText w:val="%1)"/>
      <w:lvlJc w:val="left"/>
      <w:pPr>
        <w:ind w:left="772" w:hanging="360"/>
      </w:pPr>
    </w:lvl>
    <w:lvl w:ilvl="1">
      <w:start w:val="1"/>
      <w:numFmt w:val="lowerLetter"/>
      <w:lvlText w:val="%2."/>
      <w:lvlJc w:val="left"/>
      <w:pPr>
        <w:ind w:left="1492" w:hanging="360"/>
      </w:pPr>
    </w:lvl>
    <w:lvl w:ilvl="2">
      <w:start w:val="1"/>
      <w:numFmt w:val="lowerRoman"/>
      <w:lvlText w:val="%3."/>
      <w:lvlJc w:val="right"/>
      <w:pPr>
        <w:ind w:left="2212" w:hanging="180"/>
      </w:pPr>
    </w:lvl>
    <w:lvl w:ilvl="3">
      <w:start w:val="1"/>
      <w:numFmt w:val="decimal"/>
      <w:lvlText w:val="%4."/>
      <w:lvlJc w:val="left"/>
      <w:pPr>
        <w:ind w:left="2932" w:hanging="360"/>
      </w:pPr>
    </w:lvl>
    <w:lvl w:ilvl="4">
      <w:start w:val="1"/>
      <w:numFmt w:val="lowerLetter"/>
      <w:lvlText w:val="%5."/>
      <w:lvlJc w:val="left"/>
      <w:pPr>
        <w:ind w:left="3652" w:hanging="360"/>
      </w:pPr>
    </w:lvl>
    <w:lvl w:ilvl="5">
      <w:start w:val="1"/>
      <w:numFmt w:val="lowerRoman"/>
      <w:lvlText w:val="%6."/>
      <w:lvlJc w:val="right"/>
      <w:pPr>
        <w:ind w:left="4372" w:hanging="180"/>
      </w:pPr>
    </w:lvl>
    <w:lvl w:ilvl="6">
      <w:start w:val="1"/>
      <w:numFmt w:val="decimal"/>
      <w:lvlText w:val="%7."/>
      <w:lvlJc w:val="left"/>
      <w:pPr>
        <w:ind w:left="5092" w:hanging="360"/>
      </w:pPr>
    </w:lvl>
    <w:lvl w:ilvl="7">
      <w:start w:val="1"/>
      <w:numFmt w:val="lowerLetter"/>
      <w:lvlText w:val="%8."/>
      <w:lvlJc w:val="left"/>
      <w:pPr>
        <w:ind w:left="5812" w:hanging="360"/>
      </w:pPr>
    </w:lvl>
    <w:lvl w:ilvl="8">
      <w:start w:val="1"/>
      <w:numFmt w:val="lowerRoman"/>
      <w:lvlText w:val="%9."/>
      <w:lvlJc w:val="right"/>
      <w:pPr>
        <w:ind w:left="6532" w:hanging="180"/>
      </w:pPr>
    </w:lvl>
  </w:abstractNum>
  <w:abstractNum w:abstractNumId="27" w15:restartNumberingAfterBreak="0">
    <w:nsid w:val="599B479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D9A21CF"/>
    <w:multiLevelType w:val="multilevel"/>
    <w:tmpl w:val="6726A3C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8031E"/>
    <w:multiLevelType w:val="multilevel"/>
    <w:tmpl w:val="9D80C882"/>
    <w:lvl w:ilvl="0">
      <w:start w:val="1"/>
      <w:numFmt w:val="lowerLetter"/>
      <w:lvlText w:val="%1)"/>
      <w:lvlJc w:val="left"/>
      <w:pPr>
        <w:ind w:left="772" w:hanging="360"/>
      </w:pPr>
      <w:rPr>
        <w:b w:val="0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9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2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E943113"/>
    <w:multiLevelType w:val="multilevel"/>
    <w:tmpl w:val="1B143B96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422BAB"/>
    <w:multiLevelType w:val="multilevel"/>
    <w:tmpl w:val="DD5CC1B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□"/>
      <w:lvlJc w:val="left"/>
      <w:pPr>
        <w:ind w:left="180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9062F6"/>
    <w:multiLevelType w:val="multilevel"/>
    <w:tmpl w:val="F582235E"/>
    <w:lvl w:ilvl="0">
      <w:start w:val="1"/>
      <w:numFmt w:val="lowerLetter"/>
      <w:lvlText w:val="%1)"/>
      <w:lvlJc w:val="left"/>
      <w:pPr>
        <w:ind w:left="360" w:hanging="360"/>
      </w:pPr>
      <w:rPr>
        <w:rFonts w:asciiTheme="majorHAnsi" w:hAnsiTheme="majorHAnsi" w:cstheme="majorHAnsi" w:hint="default"/>
        <w:sz w:val="22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4B71863"/>
    <w:multiLevelType w:val="hybridMultilevel"/>
    <w:tmpl w:val="7DAA55D6"/>
    <w:lvl w:ilvl="0" w:tplc="B3544370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4" w15:restartNumberingAfterBreak="0">
    <w:nsid w:val="676C78BD"/>
    <w:multiLevelType w:val="multilevel"/>
    <w:tmpl w:val="661240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316EAA"/>
    <w:multiLevelType w:val="multilevel"/>
    <w:tmpl w:val="7D3610B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792" w:hanging="395"/>
      </w:pPr>
    </w:lvl>
    <w:lvl w:ilvl="2">
      <w:start w:val="1"/>
      <w:numFmt w:val="decimal"/>
      <w:lvlText w:val="%3)"/>
      <w:lvlJc w:val="left"/>
      <w:pPr>
        <w:ind w:left="1191" w:hanging="397"/>
      </w:pPr>
    </w:lvl>
    <w:lvl w:ilvl="3">
      <w:start w:val="1"/>
      <w:numFmt w:val="lowerLetter"/>
      <w:lvlText w:val="%4)"/>
      <w:lvlJc w:val="left"/>
      <w:pPr>
        <w:ind w:left="1191" w:hanging="397"/>
      </w:pPr>
      <w:rPr>
        <w:rFonts w:ascii="Calibri" w:eastAsia="Calibri" w:hAnsi="Calibri" w:cs="Calibri"/>
      </w:rPr>
    </w:lvl>
    <w:lvl w:ilvl="4">
      <w:start w:val="1"/>
      <w:numFmt w:val="bullet"/>
      <w:lvlText w:val="−"/>
      <w:lvlJc w:val="left"/>
      <w:pPr>
        <w:ind w:left="1191" w:hanging="397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−"/>
      <w:lvlJc w:val="left"/>
      <w:pPr>
        <w:ind w:left="1588" w:hanging="397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985" w:hanging="397"/>
      </w:pPr>
      <w:rPr>
        <w:rFonts w:ascii="Noto Sans Symbols" w:eastAsia="Noto Sans Symbols" w:hAnsi="Noto Sans Symbols" w:cs="Noto Sans Symbols"/>
        <w:color w:val="000000"/>
      </w:rPr>
    </w:lvl>
    <w:lvl w:ilvl="7">
      <w:start w:val="1"/>
      <w:numFmt w:val="decimal"/>
      <w:lvlText w:val="%1.%2.%3.%4.−.−.●.%8."/>
      <w:lvlJc w:val="left"/>
      <w:pPr>
        <w:ind w:left="3744" w:hanging="1224"/>
      </w:pPr>
    </w:lvl>
    <w:lvl w:ilvl="8">
      <w:start w:val="1"/>
      <w:numFmt w:val="decimal"/>
      <w:lvlText w:val="%1.%2.%3.%4.−.−.●.%8.%9."/>
      <w:lvlJc w:val="left"/>
      <w:pPr>
        <w:ind w:left="4320" w:hanging="1440"/>
      </w:pPr>
    </w:lvl>
  </w:abstractNum>
  <w:abstractNum w:abstractNumId="36" w15:restartNumberingAfterBreak="0">
    <w:nsid w:val="6DDA1760"/>
    <w:multiLevelType w:val="multilevel"/>
    <w:tmpl w:val="EF6CB7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4B54CB"/>
    <w:multiLevelType w:val="multilevel"/>
    <w:tmpl w:val="6C1E3776"/>
    <w:lvl w:ilvl="0">
      <w:start w:val="1"/>
      <w:numFmt w:val="lowerLetter"/>
      <w:lvlText w:val="%1)"/>
      <w:lvlJc w:val="left"/>
      <w:pPr>
        <w:ind w:left="772" w:hanging="360"/>
      </w:pPr>
    </w:lvl>
    <w:lvl w:ilvl="1">
      <w:start w:val="1"/>
      <w:numFmt w:val="lowerLetter"/>
      <w:lvlText w:val="%2."/>
      <w:lvlJc w:val="left"/>
      <w:pPr>
        <w:ind w:left="1492" w:hanging="360"/>
      </w:pPr>
    </w:lvl>
    <w:lvl w:ilvl="2">
      <w:start w:val="1"/>
      <w:numFmt w:val="lowerRoman"/>
      <w:lvlText w:val="%3."/>
      <w:lvlJc w:val="right"/>
      <w:pPr>
        <w:ind w:left="2212" w:hanging="180"/>
      </w:pPr>
    </w:lvl>
    <w:lvl w:ilvl="3">
      <w:start w:val="1"/>
      <w:numFmt w:val="decimal"/>
      <w:lvlText w:val="%4."/>
      <w:lvlJc w:val="left"/>
      <w:pPr>
        <w:ind w:left="2932" w:hanging="360"/>
      </w:pPr>
    </w:lvl>
    <w:lvl w:ilvl="4">
      <w:start w:val="1"/>
      <w:numFmt w:val="lowerLetter"/>
      <w:lvlText w:val="%5."/>
      <w:lvlJc w:val="left"/>
      <w:pPr>
        <w:ind w:left="3652" w:hanging="360"/>
      </w:pPr>
    </w:lvl>
    <w:lvl w:ilvl="5">
      <w:start w:val="1"/>
      <w:numFmt w:val="lowerRoman"/>
      <w:lvlText w:val="%6."/>
      <w:lvlJc w:val="right"/>
      <w:pPr>
        <w:ind w:left="4372" w:hanging="180"/>
      </w:pPr>
    </w:lvl>
    <w:lvl w:ilvl="6">
      <w:start w:val="1"/>
      <w:numFmt w:val="decimal"/>
      <w:lvlText w:val="%7."/>
      <w:lvlJc w:val="left"/>
      <w:pPr>
        <w:ind w:left="5092" w:hanging="360"/>
      </w:pPr>
    </w:lvl>
    <w:lvl w:ilvl="7">
      <w:start w:val="1"/>
      <w:numFmt w:val="lowerLetter"/>
      <w:lvlText w:val="%8."/>
      <w:lvlJc w:val="left"/>
      <w:pPr>
        <w:ind w:left="5812" w:hanging="360"/>
      </w:pPr>
    </w:lvl>
    <w:lvl w:ilvl="8">
      <w:start w:val="1"/>
      <w:numFmt w:val="lowerRoman"/>
      <w:lvlText w:val="%9."/>
      <w:lvlJc w:val="right"/>
      <w:pPr>
        <w:ind w:left="6532" w:hanging="180"/>
      </w:pPr>
    </w:lvl>
  </w:abstractNum>
  <w:abstractNum w:abstractNumId="38" w15:restartNumberingAfterBreak="0">
    <w:nsid w:val="7CD53844"/>
    <w:multiLevelType w:val="hybridMultilevel"/>
    <w:tmpl w:val="271A7C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33302478">
    <w:abstractNumId w:val="25"/>
  </w:num>
  <w:num w:numId="2" w16cid:durableId="1834101430">
    <w:abstractNumId w:val="12"/>
  </w:num>
  <w:num w:numId="3" w16cid:durableId="1203982855">
    <w:abstractNumId w:val="37"/>
  </w:num>
  <w:num w:numId="4" w16cid:durableId="522793043">
    <w:abstractNumId w:val="1"/>
  </w:num>
  <w:num w:numId="5" w16cid:durableId="296499281">
    <w:abstractNumId w:val="28"/>
  </w:num>
  <w:num w:numId="6" w16cid:durableId="1218784347">
    <w:abstractNumId w:val="29"/>
  </w:num>
  <w:num w:numId="7" w16cid:durableId="1472987167">
    <w:abstractNumId w:val="23"/>
  </w:num>
  <w:num w:numId="8" w16cid:durableId="1420515974">
    <w:abstractNumId w:val="19"/>
  </w:num>
  <w:num w:numId="9" w16cid:durableId="116804313">
    <w:abstractNumId w:val="35"/>
  </w:num>
  <w:num w:numId="10" w16cid:durableId="683164578">
    <w:abstractNumId w:val="38"/>
  </w:num>
  <w:num w:numId="11" w16cid:durableId="1855075616">
    <w:abstractNumId w:val="22"/>
  </w:num>
  <w:num w:numId="12" w16cid:durableId="1403872931">
    <w:abstractNumId w:val="20"/>
  </w:num>
  <w:num w:numId="13" w16cid:durableId="1013144455">
    <w:abstractNumId w:val="21"/>
  </w:num>
  <w:num w:numId="14" w16cid:durableId="515004852">
    <w:abstractNumId w:val="7"/>
  </w:num>
  <w:num w:numId="15" w16cid:durableId="333804941">
    <w:abstractNumId w:val="10"/>
  </w:num>
  <w:num w:numId="16" w16cid:durableId="2123304362">
    <w:abstractNumId w:val="30"/>
  </w:num>
  <w:num w:numId="17" w16cid:durableId="1777821550">
    <w:abstractNumId w:val="13"/>
  </w:num>
  <w:num w:numId="18" w16cid:durableId="1021392884">
    <w:abstractNumId w:val="0"/>
  </w:num>
  <w:num w:numId="19" w16cid:durableId="1280602455">
    <w:abstractNumId w:val="16"/>
  </w:num>
  <w:num w:numId="20" w16cid:durableId="1501383015">
    <w:abstractNumId w:val="24"/>
  </w:num>
  <w:num w:numId="21" w16cid:durableId="929897967">
    <w:abstractNumId w:val="33"/>
  </w:num>
  <w:num w:numId="22" w16cid:durableId="469329233">
    <w:abstractNumId w:val="34"/>
  </w:num>
  <w:num w:numId="23" w16cid:durableId="253517121">
    <w:abstractNumId w:val="4"/>
  </w:num>
  <w:num w:numId="24" w16cid:durableId="1576158921">
    <w:abstractNumId w:val="36"/>
  </w:num>
  <w:num w:numId="25" w16cid:durableId="1181553695">
    <w:abstractNumId w:val="6"/>
  </w:num>
  <w:num w:numId="26" w16cid:durableId="312029720">
    <w:abstractNumId w:val="11"/>
  </w:num>
  <w:num w:numId="27" w16cid:durableId="2124959728">
    <w:abstractNumId w:val="14"/>
  </w:num>
  <w:num w:numId="28" w16cid:durableId="1721705811">
    <w:abstractNumId w:val="31"/>
  </w:num>
  <w:num w:numId="29" w16cid:durableId="215774796">
    <w:abstractNumId w:val="2"/>
  </w:num>
  <w:num w:numId="30" w16cid:durableId="320623302">
    <w:abstractNumId w:val="26"/>
  </w:num>
  <w:num w:numId="31" w16cid:durableId="1808400547">
    <w:abstractNumId w:val="3"/>
  </w:num>
  <w:num w:numId="32" w16cid:durableId="755788640">
    <w:abstractNumId w:val="17"/>
  </w:num>
  <w:num w:numId="33" w16cid:durableId="1120032903">
    <w:abstractNumId w:val="5"/>
  </w:num>
  <w:num w:numId="34" w16cid:durableId="927076659">
    <w:abstractNumId w:val="15"/>
  </w:num>
  <w:num w:numId="35" w16cid:durableId="1104808310">
    <w:abstractNumId w:val="18"/>
  </w:num>
  <w:num w:numId="36" w16cid:durableId="1781561983">
    <w:abstractNumId w:val="9"/>
  </w:num>
  <w:num w:numId="37" w16cid:durableId="385568199">
    <w:abstractNumId w:val="8"/>
  </w:num>
  <w:num w:numId="38" w16cid:durableId="37632319">
    <w:abstractNumId w:val="27"/>
  </w:num>
  <w:num w:numId="39" w16cid:durableId="125509003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4F"/>
    <w:rsid w:val="00002917"/>
    <w:rsid w:val="000073C1"/>
    <w:rsid w:val="00022364"/>
    <w:rsid w:val="00045A59"/>
    <w:rsid w:val="00047F43"/>
    <w:rsid w:val="00080255"/>
    <w:rsid w:val="00096323"/>
    <w:rsid w:val="000A2B1E"/>
    <w:rsid w:val="000D3EFF"/>
    <w:rsid w:val="0013013C"/>
    <w:rsid w:val="001336C5"/>
    <w:rsid w:val="001345AC"/>
    <w:rsid w:val="00134A4F"/>
    <w:rsid w:val="00156170"/>
    <w:rsid w:val="001634CE"/>
    <w:rsid w:val="001B0A5A"/>
    <w:rsid w:val="001B2931"/>
    <w:rsid w:val="001C2C19"/>
    <w:rsid w:val="001C634F"/>
    <w:rsid w:val="001C6DF4"/>
    <w:rsid w:val="002029D6"/>
    <w:rsid w:val="00215940"/>
    <w:rsid w:val="00234CF8"/>
    <w:rsid w:val="00244C8F"/>
    <w:rsid w:val="00300EFA"/>
    <w:rsid w:val="00301AAE"/>
    <w:rsid w:val="00302854"/>
    <w:rsid w:val="00303DB4"/>
    <w:rsid w:val="00307E4F"/>
    <w:rsid w:val="00327E6A"/>
    <w:rsid w:val="003476AF"/>
    <w:rsid w:val="00357BD9"/>
    <w:rsid w:val="003A1424"/>
    <w:rsid w:val="003A47F0"/>
    <w:rsid w:val="003E2901"/>
    <w:rsid w:val="00420503"/>
    <w:rsid w:val="00462213"/>
    <w:rsid w:val="00463EEE"/>
    <w:rsid w:val="0047656E"/>
    <w:rsid w:val="004B150B"/>
    <w:rsid w:val="004D665B"/>
    <w:rsid w:val="00535F4A"/>
    <w:rsid w:val="0054747F"/>
    <w:rsid w:val="0057124E"/>
    <w:rsid w:val="005721D3"/>
    <w:rsid w:val="005B13A7"/>
    <w:rsid w:val="005B6FE7"/>
    <w:rsid w:val="005C0803"/>
    <w:rsid w:val="005D0F3B"/>
    <w:rsid w:val="005D72AA"/>
    <w:rsid w:val="005F2840"/>
    <w:rsid w:val="005F6385"/>
    <w:rsid w:val="00611526"/>
    <w:rsid w:val="006138EE"/>
    <w:rsid w:val="00657A45"/>
    <w:rsid w:val="00696139"/>
    <w:rsid w:val="006A273C"/>
    <w:rsid w:val="006A73C5"/>
    <w:rsid w:val="006B5CA3"/>
    <w:rsid w:val="006D02FC"/>
    <w:rsid w:val="006E1598"/>
    <w:rsid w:val="006F1B56"/>
    <w:rsid w:val="006F3BFC"/>
    <w:rsid w:val="006F523E"/>
    <w:rsid w:val="00715535"/>
    <w:rsid w:val="00715A95"/>
    <w:rsid w:val="007450CB"/>
    <w:rsid w:val="00745A8F"/>
    <w:rsid w:val="007C4991"/>
    <w:rsid w:val="007E00BF"/>
    <w:rsid w:val="007E0B1C"/>
    <w:rsid w:val="007E1133"/>
    <w:rsid w:val="007F739A"/>
    <w:rsid w:val="00811FEE"/>
    <w:rsid w:val="008354C0"/>
    <w:rsid w:val="00843EBB"/>
    <w:rsid w:val="0085175A"/>
    <w:rsid w:val="008568FB"/>
    <w:rsid w:val="008A4A79"/>
    <w:rsid w:val="008F1463"/>
    <w:rsid w:val="00914796"/>
    <w:rsid w:val="00960431"/>
    <w:rsid w:val="00973D7C"/>
    <w:rsid w:val="009E1165"/>
    <w:rsid w:val="009F0115"/>
    <w:rsid w:val="009F5BD8"/>
    <w:rsid w:val="00A03D06"/>
    <w:rsid w:val="00A50C10"/>
    <w:rsid w:val="00A86EC2"/>
    <w:rsid w:val="00A86FA3"/>
    <w:rsid w:val="00A874A2"/>
    <w:rsid w:val="00A90CE8"/>
    <w:rsid w:val="00A93A78"/>
    <w:rsid w:val="00AB2427"/>
    <w:rsid w:val="00AB5EF1"/>
    <w:rsid w:val="00B109AF"/>
    <w:rsid w:val="00B47524"/>
    <w:rsid w:val="00B54BF8"/>
    <w:rsid w:val="00B56184"/>
    <w:rsid w:val="00B72355"/>
    <w:rsid w:val="00B74EBC"/>
    <w:rsid w:val="00BB36BA"/>
    <w:rsid w:val="00BB7000"/>
    <w:rsid w:val="00BC3C20"/>
    <w:rsid w:val="00BD0525"/>
    <w:rsid w:val="00C323F4"/>
    <w:rsid w:val="00C35527"/>
    <w:rsid w:val="00C36A86"/>
    <w:rsid w:val="00C5248F"/>
    <w:rsid w:val="00C52917"/>
    <w:rsid w:val="00C770EA"/>
    <w:rsid w:val="00C82606"/>
    <w:rsid w:val="00CD36D7"/>
    <w:rsid w:val="00CD62CB"/>
    <w:rsid w:val="00D01324"/>
    <w:rsid w:val="00D0170D"/>
    <w:rsid w:val="00D1592B"/>
    <w:rsid w:val="00D15955"/>
    <w:rsid w:val="00D8576F"/>
    <w:rsid w:val="00DA01A1"/>
    <w:rsid w:val="00DB4CB4"/>
    <w:rsid w:val="00DB62D4"/>
    <w:rsid w:val="00DC469E"/>
    <w:rsid w:val="00DE0B12"/>
    <w:rsid w:val="00DF6F84"/>
    <w:rsid w:val="00E15601"/>
    <w:rsid w:val="00E20334"/>
    <w:rsid w:val="00E22E78"/>
    <w:rsid w:val="00E3436B"/>
    <w:rsid w:val="00E37FCC"/>
    <w:rsid w:val="00E81595"/>
    <w:rsid w:val="00EA13FF"/>
    <w:rsid w:val="00EB2C5E"/>
    <w:rsid w:val="00EC345B"/>
    <w:rsid w:val="00EC6D97"/>
    <w:rsid w:val="00EF270D"/>
    <w:rsid w:val="00EF4943"/>
    <w:rsid w:val="00F22416"/>
    <w:rsid w:val="00F308B2"/>
    <w:rsid w:val="00F94352"/>
    <w:rsid w:val="00FB03C8"/>
    <w:rsid w:val="00FB1599"/>
    <w:rsid w:val="00FD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DC3E5"/>
  <w15:chartTrackingRefBased/>
  <w15:docId w15:val="{D00703D5-607D-4228-B087-C0179D12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2AA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6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34F"/>
  </w:style>
  <w:style w:type="paragraph" w:styleId="Stopka">
    <w:name w:val="footer"/>
    <w:basedOn w:val="Normalny"/>
    <w:link w:val="StopkaZnak"/>
    <w:uiPriority w:val="99"/>
    <w:unhideWhenUsed/>
    <w:rsid w:val="001C6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34F"/>
  </w:style>
  <w:style w:type="paragraph" w:styleId="Akapitzlist">
    <w:name w:val="List Paragraph"/>
    <w:basedOn w:val="Normalny"/>
    <w:uiPriority w:val="34"/>
    <w:qFormat/>
    <w:rsid w:val="00C323F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634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11</Pages>
  <Words>2891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Wojtanowski</dc:creator>
  <cp:keywords/>
  <dc:description/>
  <cp:lastModifiedBy>user</cp:lastModifiedBy>
  <cp:revision>59</cp:revision>
  <cp:lastPrinted>2022-09-28T12:38:00Z</cp:lastPrinted>
  <dcterms:created xsi:type="dcterms:W3CDTF">2022-09-28T12:44:00Z</dcterms:created>
  <dcterms:modified xsi:type="dcterms:W3CDTF">2023-10-17T07:44:00Z</dcterms:modified>
</cp:coreProperties>
</file>