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6D3C54" w14:textId="77777777" w:rsidR="00EE3FCA" w:rsidRPr="00C92F24" w:rsidRDefault="00EE3FCA" w:rsidP="006059B1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65B049B1" w14:textId="32D886C8" w:rsidR="00EE3FCA" w:rsidRPr="00C92F24" w:rsidRDefault="00482AEA" w:rsidP="00482A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STANDARDY OCENY BIZNESPLANU</w:t>
      </w:r>
    </w:p>
    <w:p w14:paraId="37B782E5" w14:textId="2539A454" w:rsidR="00482AEA" w:rsidRPr="00C92F24" w:rsidRDefault="00482AEA" w:rsidP="00482A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W ramach projektu „</w:t>
      </w:r>
      <w:r w:rsidR="006B0D69" w:rsidRPr="006B0D69">
        <w:rPr>
          <w:rFonts w:asciiTheme="minorHAnsi" w:hAnsiTheme="minorHAnsi" w:cstheme="minorHAnsi"/>
          <w:b/>
          <w:sz w:val="22"/>
          <w:szCs w:val="22"/>
        </w:rPr>
        <w:t>Akademia Biznesu w subregionie łódzkim</w:t>
      </w:r>
      <w:r w:rsidRPr="00C92F24">
        <w:rPr>
          <w:rFonts w:asciiTheme="minorHAnsi" w:hAnsiTheme="minorHAnsi" w:cstheme="minorHAnsi"/>
          <w:b/>
          <w:sz w:val="22"/>
          <w:szCs w:val="22"/>
        </w:rPr>
        <w:t>”</w:t>
      </w:r>
    </w:p>
    <w:p w14:paraId="2F21A419" w14:textId="664FDE4D" w:rsidR="00482AEA" w:rsidRPr="00C92F24" w:rsidRDefault="00482AEA" w:rsidP="00482A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Poddziałanie 1.2.1 Programu Operacyjnego Wiedza Edukacja Rozwój na lata 2014-2020</w:t>
      </w:r>
    </w:p>
    <w:p w14:paraId="7C3709AA" w14:textId="2110167A" w:rsidR="00482AEA" w:rsidRPr="00C92F24" w:rsidRDefault="00482AEA" w:rsidP="00C92F24">
      <w:p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3B0C62" w14:textId="48679155" w:rsidR="00482AEA" w:rsidRPr="00C92F24" w:rsidRDefault="00482AEA" w:rsidP="00C92F2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POMYSŁ NA BIZNES – ANALIZA MARKETINGOWA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 xml:space="preserve"> (max. 35 punktów</w:t>
      </w:r>
      <w:r w:rsidR="002A1176" w:rsidRPr="00C92F24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2A1176" w:rsidRPr="00C92F24">
        <w:rPr>
          <w:rFonts w:asciiTheme="minorHAnsi" w:hAnsiTheme="minorHAnsi" w:cstheme="minorHAnsi"/>
          <w:bCs/>
          <w:sz w:val="22"/>
          <w:szCs w:val="22"/>
        </w:rPr>
        <w:t>minimum punktowe – 25 pkt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>)</w:t>
      </w:r>
    </w:p>
    <w:p w14:paraId="72463684" w14:textId="04FE6A12" w:rsidR="00482AEA" w:rsidRPr="00C92F24" w:rsidRDefault="00482AEA" w:rsidP="00C92F24">
      <w:pPr>
        <w:pStyle w:val="Akapitzlist"/>
        <w:spacing w:after="240" w:line="360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W ramach kryterium ocenie podlega:</w:t>
      </w:r>
    </w:p>
    <w:p w14:paraId="2F37F13B" w14:textId="5C7A6052" w:rsidR="00482AEA" w:rsidRPr="00C92F24" w:rsidRDefault="00276C54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Produkt</w:t>
      </w:r>
      <w:r w:rsidR="00DB30F3" w:rsidRPr="00C92F24">
        <w:rPr>
          <w:rFonts w:asciiTheme="minorHAnsi" w:hAnsiTheme="minorHAnsi" w:cstheme="minorHAnsi"/>
          <w:bCs/>
          <w:sz w:val="22"/>
          <w:szCs w:val="22"/>
        </w:rPr>
        <w:t xml:space="preserve"> – opis funkcjonalny produktu/usług (cechy, zastosowanie, forma świadczenia usług/sprzedaży produktu); charakterystyka potencjalnych klientów, opłacalność przedsięwzięcia; szacowana liczba potencjalnych klientów rocznie; możliwości rozwoju produktu/usługi/oferty/działalności w perspektywie 2 lat (0-9 pkt)</w:t>
      </w:r>
    </w:p>
    <w:p w14:paraId="3014E464" w14:textId="3AB507BE" w:rsidR="00482AEA" w:rsidRPr="00C92F24" w:rsidRDefault="00276C54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Klienci i rynek – charakterystyka klientów (kto jest odbiorcą produktów/usług,</w:t>
      </w:r>
      <w:r w:rsidR="005A5031" w:rsidRPr="00C92F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92F24">
        <w:rPr>
          <w:rFonts w:asciiTheme="minorHAnsi" w:hAnsiTheme="minorHAnsi" w:cstheme="minorHAnsi"/>
          <w:bCs/>
          <w:sz w:val="22"/>
          <w:szCs w:val="22"/>
        </w:rPr>
        <w:t>w jaki sposób zostali wybrani, jakie są ich oczekiwania i potrzeby</w:t>
      </w:r>
      <w:r w:rsidR="005A5031" w:rsidRPr="00C92F24">
        <w:rPr>
          <w:rFonts w:asciiTheme="minorHAnsi" w:hAnsiTheme="minorHAnsi" w:cstheme="minorHAnsi"/>
          <w:bCs/>
          <w:sz w:val="22"/>
          <w:szCs w:val="22"/>
        </w:rPr>
        <w:t xml:space="preserve">), liczba potencjalnych klientów </w:t>
      </w:r>
      <w:r w:rsidR="00AA4DB0" w:rsidRPr="00C92F24">
        <w:rPr>
          <w:rFonts w:asciiTheme="minorHAnsi" w:hAnsiTheme="minorHAnsi" w:cstheme="minorHAnsi"/>
          <w:bCs/>
          <w:sz w:val="22"/>
          <w:szCs w:val="22"/>
        </w:rPr>
        <w:t>pozyskanych po zrealizowaniu przedsięwzięcia wraz z uzasadnieniem</w:t>
      </w:r>
      <w:r w:rsidR="00187344" w:rsidRPr="00C92F24">
        <w:rPr>
          <w:rFonts w:asciiTheme="minorHAnsi" w:hAnsiTheme="minorHAnsi" w:cstheme="minorHAnsi"/>
          <w:bCs/>
          <w:sz w:val="22"/>
          <w:szCs w:val="22"/>
        </w:rPr>
        <w:t xml:space="preserve">; dodatkowe cechy produktu w odniesieniu do segmentu rynku, konkurencji wraz z uzasadnieniem; bariery wejścia na rynek, trendy na lokalnym rynku, </w:t>
      </w:r>
      <w:r w:rsidR="00752B51" w:rsidRPr="00C92F24">
        <w:rPr>
          <w:rFonts w:asciiTheme="minorHAnsi" w:hAnsiTheme="minorHAnsi" w:cstheme="minorHAnsi"/>
          <w:bCs/>
          <w:sz w:val="22"/>
          <w:szCs w:val="22"/>
        </w:rPr>
        <w:t>charakterystyka popytu; analiza SWOT</w:t>
      </w:r>
      <w:r w:rsidR="00AA4DB0" w:rsidRPr="00C92F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22634" w:rsidRPr="00C92F24">
        <w:rPr>
          <w:rFonts w:asciiTheme="minorHAnsi" w:hAnsiTheme="minorHAnsi" w:cstheme="minorHAnsi"/>
          <w:bCs/>
          <w:sz w:val="22"/>
          <w:szCs w:val="22"/>
        </w:rPr>
        <w:t>(0-9 pkt)</w:t>
      </w:r>
    </w:p>
    <w:p w14:paraId="068124B9" w14:textId="67848A6D" w:rsidR="00005812" w:rsidRPr="00C92F24" w:rsidRDefault="00B22634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Dystrybucja i promocja </w:t>
      </w:r>
      <w:r w:rsidR="00C02C32" w:rsidRPr="00C92F24">
        <w:rPr>
          <w:rFonts w:asciiTheme="minorHAnsi" w:hAnsiTheme="minorHAnsi" w:cstheme="minorHAnsi"/>
          <w:bCs/>
          <w:sz w:val="22"/>
          <w:szCs w:val="22"/>
        </w:rPr>
        <w:t>–</w:t>
      </w:r>
      <w:r w:rsidR="009E57B6" w:rsidRPr="00C92F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10670" w:rsidRPr="00C92F24">
        <w:rPr>
          <w:rFonts w:asciiTheme="minorHAnsi" w:hAnsiTheme="minorHAnsi" w:cstheme="minorHAnsi"/>
          <w:bCs/>
          <w:sz w:val="22"/>
          <w:szCs w:val="22"/>
        </w:rPr>
        <w:t xml:space="preserve">sposoby wejścia na rynek, formy promocji i jej koszt, formy płatności </w:t>
      </w:r>
      <w:r w:rsidR="00C02C32" w:rsidRPr="00C92F24">
        <w:rPr>
          <w:rFonts w:asciiTheme="minorHAnsi" w:hAnsiTheme="minorHAnsi" w:cstheme="minorHAnsi"/>
          <w:bCs/>
          <w:sz w:val="22"/>
          <w:szCs w:val="22"/>
        </w:rPr>
        <w:t>(0-4 pkt)</w:t>
      </w:r>
    </w:p>
    <w:p w14:paraId="6FAA1DBE" w14:textId="18281442" w:rsidR="00A10670" w:rsidRPr="00C92F24" w:rsidRDefault="0047712D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Główni konkurenci – porównanie Wnioskodawcy i głównych konkurentów (potencjał przedsiębiorstwa, pozycja i udział w rynku, wysokość cen, jakość produktów dystrybucji i promocji)</w:t>
      </w:r>
      <w:r w:rsidR="00933A80" w:rsidRPr="00C92F24">
        <w:rPr>
          <w:rFonts w:asciiTheme="minorHAnsi" w:hAnsiTheme="minorHAnsi" w:cstheme="minorHAnsi"/>
          <w:bCs/>
          <w:sz w:val="22"/>
          <w:szCs w:val="22"/>
        </w:rPr>
        <w:t>; mocne i słabe strony wskazanych konkurentów</w:t>
      </w:r>
      <w:r w:rsidR="00A10670" w:rsidRPr="00C92F24">
        <w:rPr>
          <w:rFonts w:asciiTheme="minorHAnsi" w:hAnsiTheme="minorHAnsi" w:cstheme="minorHAnsi"/>
          <w:bCs/>
          <w:sz w:val="22"/>
          <w:szCs w:val="22"/>
        </w:rPr>
        <w:t>; skuteczność konkurowania</w:t>
      </w:r>
      <w:r w:rsidR="005062B8" w:rsidRPr="00C92F24">
        <w:rPr>
          <w:rFonts w:asciiTheme="minorHAnsi" w:hAnsiTheme="minorHAnsi" w:cstheme="minorHAnsi"/>
          <w:bCs/>
          <w:sz w:val="22"/>
          <w:szCs w:val="22"/>
        </w:rPr>
        <w:t xml:space="preserve"> (0-6 pkt)</w:t>
      </w:r>
    </w:p>
    <w:p w14:paraId="16089509" w14:textId="5601CAFB" w:rsidR="0047712D" w:rsidRPr="00C92F24" w:rsidRDefault="00A10670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Analiza ograniczeń - </w:t>
      </w:r>
      <w:r w:rsidR="005214D2" w:rsidRPr="00C92F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3868" w:rsidRPr="00C92F24">
        <w:rPr>
          <w:rFonts w:asciiTheme="minorHAnsi" w:hAnsiTheme="minorHAnsi" w:cstheme="minorHAnsi"/>
          <w:bCs/>
          <w:sz w:val="22"/>
          <w:szCs w:val="22"/>
        </w:rPr>
        <w:t>(0-7 pkt)</w:t>
      </w:r>
    </w:p>
    <w:p w14:paraId="35B3541A" w14:textId="5D2427DB" w:rsidR="00173A5F" w:rsidRPr="00C92F24" w:rsidRDefault="00173A5F" w:rsidP="00C92F2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POTENCJAŁ WNIOSKODAWCY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 xml:space="preserve"> (max. 15 punktów</w:t>
      </w:r>
      <w:r w:rsidR="002A1176" w:rsidRPr="00C92F24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2A1176" w:rsidRPr="00C92F24">
        <w:rPr>
          <w:rFonts w:asciiTheme="minorHAnsi" w:hAnsiTheme="minorHAnsi" w:cstheme="minorHAnsi"/>
          <w:bCs/>
          <w:sz w:val="22"/>
          <w:szCs w:val="22"/>
        </w:rPr>
        <w:t>minimum punktowe – 9 pkt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>)</w:t>
      </w:r>
    </w:p>
    <w:p w14:paraId="7CFCCC6C" w14:textId="71A6023B" w:rsidR="00531C42" w:rsidRPr="00C92F24" w:rsidRDefault="00531C42" w:rsidP="00C92F24">
      <w:pPr>
        <w:pStyle w:val="Akapitzlist"/>
        <w:spacing w:after="240" w:line="360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W ramach kryterium ocenie podlega:</w:t>
      </w:r>
    </w:p>
    <w:p w14:paraId="2333B3D4" w14:textId="518CB8F8" w:rsidR="00173A5F" w:rsidRPr="00C92F24" w:rsidRDefault="00173A5F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Wykształcenie, wiedza i doświadczenie do wdrożenia projektu – spójność wykształcenia oraz doświadczenia zawodowego wnioskodawcy z planowanym przedsięwzięciem</w:t>
      </w:r>
      <w:r w:rsidR="00A10670" w:rsidRPr="00C92F24">
        <w:rPr>
          <w:rFonts w:asciiTheme="minorHAnsi" w:hAnsiTheme="minorHAnsi" w:cstheme="minorHAnsi"/>
          <w:bCs/>
          <w:sz w:val="22"/>
          <w:szCs w:val="22"/>
        </w:rPr>
        <w:t>; znajomość języków obcych; umiejętność obsługi komputera; kursy, szkolenia; dodatkowe umiejętności</w:t>
      </w:r>
      <w:r w:rsidR="000650CD" w:rsidRPr="00C92F24">
        <w:rPr>
          <w:rFonts w:asciiTheme="minorHAnsi" w:hAnsiTheme="minorHAnsi" w:cstheme="minorHAnsi"/>
          <w:bCs/>
          <w:sz w:val="22"/>
          <w:szCs w:val="22"/>
        </w:rPr>
        <w:t xml:space="preserve"> (0-8 pkt)</w:t>
      </w:r>
    </w:p>
    <w:p w14:paraId="10C57DD9" w14:textId="27351B2E" w:rsidR="00173A5F" w:rsidRPr="00C92F24" w:rsidRDefault="00173A5F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Potencjał techniczny do wdrożenia projektu – </w:t>
      </w:r>
      <w:r w:rsidR="000650CD" w:rsidRPr="00C92F24">
        <w:rPr>
          <w:rFonts w:asciiTheme="minorHAnsi" w:hAnsiTheme="minorHAnsi" w:cstheme="minorHAnsi"/>
          <w:bCs/>
          <w:sz w:val="22"/>
          <w:szCs w:val="22"/>
        </w:rPr>
        <w:t xml:space="preserve">uczestnik dysponuje potencjałem technicznym do wdrożenia projektu; </w:t>
      </w:r>
      <w:r w:rsidRPr="00C92F24">
        <w:rPr>
          <w:rFonts w:asciiTheme="minorHAnsi" w:hAnsiTheme="minorHAnsi" w:cstheme="minorHAnsi"/>
          <w:bCs/>
          <w:sz w:val="22"/>
          <w:szCs w:val="22"/>
        </w:rPr>
        <w:t xml:space="preserve">posiadane zaplecze </w:t>
      </w:r>
      <w:r w:rsidR="00865BC1" w:rsidRPr="00C92F24">
        <w:rPr>
          <w:rFonts w:asciiTheme="minorHAnsi" w:hAnsiTheme="minorHAnsi" w:cstheme="minorHAnsi"/>
          <w:bCs/>
          <w:sz w:val="22"/>
          <w:szCs w:val="22"/>
        </w:rPr>
        <w:t>materiałowe</w:t>
      </w:r>
      <w:r w:rsidR="000650CD" w:rsidRPr="00C92F24">
        <w:rPr>
          <w:rFonts w:asciiTheme="minorHAnsi" w:hAnsiTheme="minorHAnsi" w:cstheme="minorHAnsi"/>
          <w:bCs/>
          <w:sz w:val="22"/>
          <w:szCs w:val="22"/>
        </w:rPr>
        <w:t xml:space="preserve"> (0-7 pkt)</w:t>
      </w:r>
    </w:p>
    <w:p w14:paraId="6E8F5B4F" w14:textId="1F6B637D" w:rsidR="00865BC1" w:rsidRPr="00C92F24" w:rsidRDefault="00865BC1" w:rsidP="00C92F2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EFEKTYWNOŚĆ EKONOMICZNA PRZEDSIĘWZIĘCIA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 xml:space="preserve"> (max. 40 punktów</w:t>
      </w:r>
      <w:r w:rsidR="002726F6" w:rsidRPr="00C92F24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2726F6" w:rsidRPr="00C92F24">
        <w:rPr>
          <w:rFonts w:asciiTheme="minorHAnsi" w:hAnsiTheme="minorHAnsi" w:cstheme="minorHAnsi"/>
          <w:bCs/>
          <w:sz w:val="22"/>
          <w:szCs w:val="22"/>
        </w:rPr>
        <w:t>minimum punktowe – 30 pkt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>)</w:t>
      </w:r>
    </w:p>
    <w:p w14:paraId="761E0AFF" w14:textId="70DE9D55" w:rsidR="00531C42" w:rsidRPr="00C92F24" w:rsidRDefault="00531C42" w:rsidP="00C92F24">
      <w:pPr>
        <w:pStyle w:val="Akapitzlist"/>
        <w:spacing w:after="240" w:line="360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W ramach kryterium ocenie podlega:</w:t>
      </w:r>
    </w:p>
    <w:p w14:paraId="3C54EF2A" w14:textId="6E8B0C47" w:rsidR="00865BC1" w:rsidRPr="00C92F24" w:rsidRDefault="00865BC1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lastRenderedPageBreak/>
        <w:t>Przewidywane wydatki są uzasadnione pod względem ekonomiczno-finansowym – spójność planowanych zakupów inwestycyjnych z rodzajem działalności; stopień, w jakim zaplanowane zakupy inwestycyjne umożliwiają prawidłową realizację przedsięwzięcia</w:t>
      </w:r>
      <w:r w:rsidR="009E2D5A" w:rsidRPr="00C92F24">
        <w:rPr>
          <w:rFonts w:asciiTheme="minorHAnsi" w:hAnsiTheme="minorHAnsi" w:cstheme="minorHAnsi"/>
          <w:bCs/>
          <w:sz w:val="22"/>
          <w:szCs w:val="22"/>
        </w:rPr>
        <w:t xml:space="preserve"> (0-22 pkt)</w:t>
      </w:r>
    </w:p>
    <w:p w14:paraId="60DA15B3" w14:textId="77A7DEFC" w:rsidR="00865BC1" w:rsidRPr="00C92F24" w:rsidRDefault="00865BC1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Wykonalność ekonomiczno-finansowa </w:t>
      </w:r>
      <w:r w:rsidR="0052763B" w:rsidRPr="00C92F24">
        <w:rPr>
          <w:rFonts w:asciiTheme="minorHAnsi" w:hAnsiTheme="minorHAnsi" w:cstheme="minorHAnsi"/>
          <w:bCs/>
          <w:sz w:val="22"/>
          <w:szCs w:val="22"/>
        </w:rPr>
        <w:t>–</w:t>
      </w:r>
      <w:r w:rsidRPr="00C92F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763B" w:rsidRPr="00C92F24">
        <w:rPr>
          <w:rFonts w:asciiTheme="minorHAnsi" w:hAnsiTheme="minorHAnsi" w:cstheme="minorHAnsi"/>
          <w:bCs/>
          <w:sz w:val="22"/>
          <w:szCs w:val="22"/>
        </w:rPr>
        <w:t>z analizy planowanych efektów ekonomicznych wynikają realne przychody z działalności oraz realne koszty</w:t>
      </w:r>
      <w:r w:rsidR="00773CC0" w:rsidRPr="00C92F24">
        <w:rPr>
          <w:rFonts w:asciiTheme="minorHAnsi" w:hAnsiTheme="minorHAnsi" w:cstheme="minorHAnsi"/>
          <w:bCs/>
          <w:sz w:val="22"/>
          <w:szCs w:val="22"/>
        </w:rPr>
        <w:t xml:space="preserve">; </w:t>
      </w:r>
      <w:r w:rsidR="00EE0585" w:rsidRPr="00C92F24">
        <w:rPr>
          <w:rFonts w:asciiTheme="minorHAnsi" w:hAnsiTheme="minorHAnsi" w:cstheme="minorHAnsi"/>
          <w:bCs/>
          <w:sz w:val="22"/>
          <w:szCs w:val="22"/>
        </w:rPr>
        <w:t>adekwatność proponowanych źródeł finansowania dla trwałości działalności gospodarczej</w:t>
      </w:r>
      <w:r w:rsidR="009E2D5A" w:rsidRPr="00C92F24">
        <w:rPr>
          <w:rFonts w:asciiTheme="minorHAnsi" w:hAnsiTheme="minorHAnsi" w:cstheme="minorHAnsi"/>
          <w:bCs/>
          <w:sz w:val="22"/>
          <w:szCs w:val="22"/>
        </w:rPr>
        <w:t xml:space="preserve"> (0-12 pkt)</w:t>
      </w:r>
    </w:p>
    <w:p w14:paraId="6F46DEFD" w14:textId="56156745" w:rsidR="00EE0585" w:rsidRPr="00C92F24" w:rsidRDefault="00EE0585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Prognoza finansowa – </w:t>
      </w:r>
      <w:r w:rsidR="00B17B5F" w:rsidRPr="00C92F24">
        <w:rPr>
          <w:rFonts w:asciiTheme="minorHAnsi" w:hAnsiTheme="minorHAnsi" w:cstheme="minorHAnsi"/>
          <w:bCs/>
          <w:sz w:val="22"/>
          <w:szCs w:val="22"/>
        </w:rPr>
        <w:t>oparta na racjonalnych założeniach dotyczących przychodów i kosztów; wskazuje przewidywania Wnioskodawcy co do zysku lub straty w kolejnych latach prowadzenia działalności</w:t>
      </w:r>
      <w:r w:rsidR="009E2D5A" w:rsidRPr="00C92F24">
        <w:rPr>
          <w:rFonts w:asciiTheme="minorHAnsi" w:hAnsiTheme="minorHAnsi" w:cstheme="minorHAnsi"/>
          <w:bCs/>
          <w:sz w:val="22"/>
          <w:szCs w:val="22"/>
        </w:rPr>
        <w:t xml:space="preserve"> (0-6 pkt)</w:t>
      </w:r>
    </w:p>
    <w:p w14:paraId="6814337E" w14:textId="6B428C30" w:rsidR="00EE0585" w:rsidRPr="00C92F24" w:rsidRDefault="00EE0585" w:rsidP="00C92F24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/>
          <w:sz w:val="22"/>
          <w:szCs w:val="22"/>
        </w:rPr>
        <w:t>OPERACYJNOŚĆ I KOMPLETNOŚĆ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 xml:space="preserve"> (max. 10 punktów</w:t>
      </w:r>
      <w:r w:rsidR="005101E5" w:rsidRPr="00C92F24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5101E5" w:rsidRPr="00C92F24">
        <w:rPr>
          <w:rFonts w:asciiTheme="minorHAnsi" w:hAnsiTheme="minorHAnsi" w:cstheme="minorHAnsi"/>
          <w:bCs/>
          <w:sz w:val="22"/>
          <w:szCs w:val="22"/>
        </w:rPr>
        <w:t>minimum punktowe – 6 pkt</w:t>
      </w:r>
      <w:r w:rsidR="00EB6EFF" w:rsidRPr="00C92F24">
        <w:rPr>
          <w:rFonts w:asciiTheme="minorHAnsi" w:hAnsiTheme="minorHAnsi" w:cstheme="minorHAnsi"/>
          <w:b/>
          <w:sz w:val="22"/>
          <w:szCs w:val="22"/>
        </w:rPr>
        <w:t>)</w:t>
      </w:r>
    </w:p>
    <w:p w14:paraId="612CC52B" w14:textId="5F569EF3" w:rsidR="00531C42" w:rsidRPr="00C92F24" w:rsidRDefault="00531C42" w:rsidP="00C92F24">
      <w:pPr>
        <w:pStyle w:val="Akapitzlist"/>
        <w:spacing w:after="240" w:line="360" w:lineRule="auto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>W ramach kryterium ocenie podlega:</w:t>
      </w:r>
    </w:p>
    <w:p w14:paraId="1983137F" w14:textId="4B1A357B" w:rsidR="00EE0585" w:rsidRPr="00C92F24" w:rsidRDefault="00EE0585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Przejrzystość, prostota, zrozumiałość założeń – jasność i klarowność opisu przedsięwzięcia, działalność przedstawiona w taki sposób, aby możliwa była identyfikacja założeń Wnioskodawcy, </w:t>
      </w:r>
      <w:r w:rsidR="00526AFB" w:rsidRPr="00C92F24">
        <w:rPr>
          <w:rFonts w:asciiTheme="minorHAnsi" w:hAnsiTheme="minorHAnsi" w:cstheme="minorHAnsi"/>
          <w:bCs/>
          <w:sz w:val="22"/>
          <w:szCs w:val="22"/>
        </w:rPr>
        <w:t xml:space="preserve">w ramach założeń wskazanie </w:t>
      </w:r>
      <w:r w:rsidR="000A00B6" w:rsidRPr="00C92F24">
        <w:rPr>
          <w:rFonts w:asciiTheme="minorHAnsi" w:hAnsiTheme="minorHAnsi" w:cstheme="minorHAnsi"/>
          <w:bCs/>
          <w:sz w:val="22"/>
          <w:szCs w:val="22"/>
        </w:rPr>
        <w:t>prognoz finansowych, trendów rozwojowych oraz wyjaśnienie przyjętych wartości w taki sposób, aby Oceniający mógł je zweryfikować i ocenić ich realność</w:t>
      </w:r>
      <w:r w:rsidR="00EB50A8" w:rsidRPr="00C92F24">
        <w:rPr>
          <w:rFonts w:asciiTheme="minorHAnsi" w:hAnsiTheme="minorHAnsi" w:cstheme="minorHAnsi"/>
          <w:bCs/>
          <w:sz w:val="22"/>
          <w:szCs w:val="22"/>
        </w:rPr>
        <w:t xml:space="preserve"> (0-5 pkt)</w:t>
      </w:r>
    </w:p>
    <w:p w14:paraId="13037861" w14:textId="3651959C" w:rsidR="000A00B6" w:rsidRPr="00C92F24" w:rsidRDefault="000A00B6" w:rsidP="00C92F24">
      <w:pPr>
        <w:pStyle w:val="Akapitzlist"/>
        <w:numPr>
          <w:ilvl w:val="0"/>
          <w:numId w:val="2"/>
        </w:num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2F24">
        <w:rPr>
          <w:rFonts w:asciiTheme="minorHAnsi" w:hAnsiTheme="minorHAnsi" w:cstheme="minorHAnsi"/>
          <w:bCs/>
          <w:sz w:val="22"/>
          <w:szCs w:val="22"/>
        </w:rPr>
        <w:t xml:space="preserve">Całościowość opisu przedsięwzięcia </w:t>
      </w:r>
      <w:r w:rsidR="00A75177" w:rsidRPr="00C92F24">
        <w:rPr>
          <w:rFonts w:asciiTheme="minorHAnsi" w:hAnsiTheme="minorHAnsi" w:cstheme="minorHAnsi"/>
          <w:bCs/>
          <w:sz w:val="22"/>
          <w:szCs w:val="22"/>
        </w:rPr>
        <w:t>–</w:t>
      </w:r>
      <w:r w:rsidRPr="00C92F2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5177" w:rsidRPr="00C92F24">
        <w:rPr>
          <w:rFonts w:asciiTheme="minorHAnsi" w:hAnsiTheme="minorHAnsi" w:cstheme="minorHAnsi"/>
          <w:bCs/>
          <w:sz w:val="22"/>
          <w:szCs w:val="22"/>
        </w:rPr>
        <w:t xml:space="preserve">uwzględnienie we wniosku i załącznikach odpowiednich informacji, wymaganych dla każdego kryterium; opis merytoryczny powinien być spójny, </w:t>
      </w:r>
      <w:r w:rsidR="00153805" w:rsidRPr="00C92F24">
        <w:rPr>
          <w:rFonts w:asciiTheme="minorHAnsi" w:hAnsiTheme="minorHAnsi" w:cstheme="minorHAnsi"/>
          <w:bCs/>
          <w:sz w:val="22"/>
          <w:szCs w:val="22"/>
        </w:rPr>
        <w:t>wskazywać na przemyślane i spójne założenia działalności jako całości (planowane produkty/usługi, budżet, promocja)</w:t>
      </w:r>
      <w:r w:rsidR="00EB50A8" w:rsidRPr="00C92F24">
        <w:rPr>
          <w:rFonts w:asciiTheme="minorHAnsi" w:hAnsiTheme="minorHAnsi" w:cstheme="minorHAnsi"/>
          <w:bCs/>
          <w:sz w:val="22"/>
          <w:szCs w:val="22"/>
        </w:rPr>
        <w:t xml:space="preserve"> (0-5 pkt)</w:t>
      </w:r>
    </w:p>
    <w:p w14:paraId="76573CDF" w14:textId="77777777" w:rsidR="00116709" w:rsidRPr="00C92F24" w:rsidRDefault="00116709" w:rsidP="00C92F24">
      <w:pPr>
        <w:pStyle w:val="Akapitzlis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1730F63" w14:textId="77777777" w:rsidR="00116709" w:rsidRPr="00C92F24" w:rsidRDefault="00116709" w:rsidP="00C92F24">
      <w:pPr>
        <w:pStyle w:val="Akapitzlist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D319020" w14:textId="4BECF572" w:rsidR="00116709" w:rsidRPr="00C92F24" w:rsidRDefault="00116709" w:rsidP="00C92F24">
      <w:pPr>
        <w:spacing w:after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116709" w:rsidRPr="00C92F24" w:rsidSect="00C92F24">
      <w:headerReference w:type="default" r:id="rId7"/>
      <w:footerReference w:type="default" r:id="rId8"/>
      <w:pgSz w:w="11906" w:h="16838"/>
      <w:pgMar w:top="436" w:right="851" w:bottom="1418" w:left="851" w:header="142" w:footer="30" w:gutter="0"/>
      <w:cols w:space="708"/>
      <w:rtlGutter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0828" w14:textId="77777777" w:rsidR="00365DA6" w:rsidRDefault="00365DA6">
      <w:r>
        <w:separator/>
      </w:r>
    </w:p>
  </w:endnote>
  <w:endnote w:type="continuationSeparator" w:id="0">
    <w:p w14:paraId="7582BD84" w14:textId="77777777" w:rsidR="00365DA6" w:rsidRDefault="003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3779901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7111A6B" w14:textId="77777777" w:rsidR="007E1B7E" w:rsidRPr="007E1B7E" w:rsidRDefault="007E1B7E">
        <w:pPr>
          <w:pStyle w:val="Stopka"/>
          <w:jc w:val="right"/>
          <w:rPr>
            <w:sz w:val="20"/>
          </w:rPr>
        </w:pPr>
        <w:r w:rsidRPr="007E1B7E">
          <w:rPr>
            <w:sz w:val="20"/>
          </w:rPr>
          <w:fldChar w:fldCharType="begin"/>
        </w:r>
        <w:r w:rsidRPr="007E1B7E">
          <w:rPr>
            <w:sz w:val="20"/>
          </w:rPr>
          <w:instrText>PAGE   \* MERGEFORMAT</w:instrText>
        </w:r>
        <w:r w:rsidRPr="007E1B7E">
          <w:rPr>
            <w:sz w:val="20"/>
          </w:rPr>
          <w:fldChar w:fldCharType="separate"/>
        </w:r>
        <w:r w:rsidR="00C92F24">
          <w:rPr>
            <w:noProof/>
            <w:sz w:val="20"/>
          </w:rPr>
          <w:t>1</w:t>
        </w:r>
        <w:r w:rsidRPr="007E1B7E">
          <w:rPr>
            <w:sz w:val="20"/>
          </w:rPr>
          <w:fldChar w:fldCharType="end"/>
        </w:r>
      </w:p>
    </w:sdtContent>
  </w:sdt>
  <w:p w14:paraId="6F1C3640" w14:textId="77777777" w:rsidR="007F2BB9" w:rsidRDefault="007F2BB9" w:rsidP="007F2BB9">
    <w:pPr>
      <w:pStyle w:val="Stopka"/>
      <w:ind w:right="360"/>
      <w:jc w:val="center"/>
      <w:rPr>
        <w:rFonts w:ascii="Verdana" w:hAnsi="Verdana"/>
        <w:sz w:val="28"/>
      </w:rPr>
    </w:pPr>
  </w:p>
  <w:p w14:paraId="1B85F141" w14:textId="4CDE459E" w:rsidR="007F2BB9" w:rsidRDefault="00C92F24" w:rsidP="00C92F24">
    <w:pPr>
      <w:pStyle w:val="Stopka"/>
      <w:ind w:left="-284" w:right="360" w:hanging="142"/>
      <w:jc w:val="center"/>
    </w:pPr>
    <w:r>
      <w:rPr>
        <w:noProof/>
        <w:lang w:eastAsia="pl-PL"/>
      </w:rPr>
      <w:drawing>
        <wp:inline distT="0" distB="0" distL="0" distR="0" wp14:anchorId="334F07B3" wp14:editId="4B6DC2FD">
          <wp:extent cx="696214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21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6BDB" w14:textId="77777777" w:rsidR="00365DA6" w:rsidRDefault="00365DA6">
      <w:r>
        <w:separator/>
      </w:r>
    </w:p>
  </w:footnote>
  <w:footnote w:type="continuationSeparator" w:id="0">
    <w:p w14:paraId="011DF359" w14:textId="77777777" w:rsidR="00365DA6" w:rsidRDefault="00365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CD8F" w14:textId="26A76B15" w:rsidR="00EE3FCA" w:rsidRPr="00273930" w:rsidRDefault="00C92F24" w:rsidP="00273930">
    <w:pPr>
      <w:pStyle w:val="Nagwek"/>
      <w:jc w:val="center"/>
    </w:pPr>
    <w:r w:rsidRPr="00C92F24">
      <w:rPr>
        <w:rFonts w:ascii="Calibri" w:eastAsia="Calibri" w:hAnsi="Calibri" w:cs="Times New Roman"/>
        <w:noProof/>
        <w:sz w:val="22"/>
        <w:szCs w:val="22"/>
        <w:lang w:eastAsia="pl-PL"/>
      </w:rPr>
      <w:drawing>
        <wp:inline distT="0" distB="0" distL="0" distR="0" wp14:anchorId="7FC3DAF1" wp14:editId="632711B2">
          <wp:extent cx="6479540" cy="646891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46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729C6"/>
    <w:multiLevelType w:val="hybridMultilevel"/>
    <w:tmpl w:val="BF64065C"/>
    <w:lvl w:ilvl="0" w:tplc="F7146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1535"/>
    <w:multiLevelType w:val="hybridMultilevel"/>
    <w:tmpl w:val="F71EF386"/>
    <w:lvl w:ilvl="0" w:tplc="319ED3EE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3535186">
    <w:abstractNumId w:val="0"/>
  </w:num>
  <w:num w:numId="2" w16cid:durableId="8554648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F7D"/>
    <w:rsid w:val="00005812"/>
    <w:rsid w:val="00036B44"/>
    <w:rsid w:val="000374C2"/>
    <w:rsid w:val="000650CD"/>
    <w:rsid w:val="000A00B6"/>
    <w:rsid w:val="000A6B4F"/>
    <w:rsid w:val="000C4DC0"/>
    <w:rsid w:val="000D1EA2"/>
    <w:rsid w:val="000E246C"/>
    <w:rsid w:val="00102674"/>
    <w:rsid w:val="00116709"/>
    <w:rsid w:val="00124152"/>
    <w:rsid w:val="0014093D"/>
    <w:rsid w:val="00153805"/>
    <w:rsid w:val="0016516E"/>
    <w:rsid w:val="00173A5F"/>
    <w:rsid w:val="00187344"/>
    <w:rsid w:val="001A1AF7"/>
    <w:rsid w:val="001C3868"/>
    <w:rsid w:val="00221A6C"/>
    <w:rsid w:val="00242DE3"/>
    <w:rsid w:val="00267409"/>
    <w:rsid w:val="0027099C"/>
    <w:rsid w:val="002726F6"/>
    <w:rsid w:val="00273930"/>
    <w:rsid w:val="00273D6C"/>
    <w:rsid w:val="00276C54"/>
    <w:rsid w:val="00295159"/>
    <w:rsid w:val="002A0DE6"/>
    <w:rsid w:val="002A1176"/>
    <w:rsid w:val="002B460A"/>
    <w:rsid w:val="002C347C"/>
    <w:rsid w:val="002C77A5"/>
    <w:rsid w:val="002F1648"/>
    <w:rsid w:val="003026CB"/>
    <w:rsid w:val="00305DD6"/>
    <w:rsid w:val="00310B36"/>
    <w:rsid w:val="00311973"/>
    <w:rsid w:val="00321273"/>
    <w:rsid w:val="003349E6"/>
    <w:rsid w:val="00365DA6"/>
    <w:rsid w:val="00376BAF"/>
    <w:rsid w:val="003B1273"/>
    <w:rsid w:val="003B2C35"/>
    <w:rsid w:val="003C56E8"/>
    <w:rsid w:val="003D1EBC"/>
    <w:rsid w:val="003D6F18"/>
    <w:rsid w:val="00404841"/>
    <w:rsid w:val="004169A2"/>
    <w:rsid w:val="004259D4"/>
    <w:rsid w:val="0047222E"/>
    <w:rsid w:val="0047712D"/>
    <w:rsid w:val="00482AEA"/>
    <w:rsid w:val="004E1981"/>
    <w:rsid w:val="005062B8"/>
    <w:rsid w:val="005101E5"/>
    <w:rsid w:val="00512245"/>
    <w:rsid w:val="005214D2"/>
    <w:rsid w:val="00526AFB"/>
    <w:rsid w:val="0052763B"/>
    <w:rsid w:val="00531C42"/>
    <w:rsid w:val="00536ED5"/>
    <w:rsid w:val="00537470"/>
    <w:rsid w:val="00574ABC"/>
    <w:rsid w:val="0057581E"/>
    <w:rsid w:val="00581502"/>
    <w:rsid w:val="00595AFC"/>
    <w:rsid w:val="005A1E73"/>
    <w:rsid w:val="005A5031"/>
    <w:rsid w:val="005D2B2E"/>
    <w:rsid w:val="005E0A6D"/>
    <w:rsid w:val="006012B6"/>
    <w:rsid w:val="006059B1"/>
    <w:rsid w:val="00610CB6"/>
    <w:rsid w:val="00615E1C"/>
    <w:rsid w:val="006165E6"/>
    <w:rsid w:val="00616915"/>
    <w:rsid w:val="00617F7D"/>
    <w:rsid w:val="00652DE2"/>
    <w:rsid w:val="00674719"/>
    <w:rsid w:val="0069575F"/>
    <w:rsid w:val="006B0D69"/>
    <w:rsid w:val="00710A93"/>
    <w:rsid w:val="00713409"/>
    <w:rsid w:val="007348E0"/>
    <w:rsid w:val="007453EB"/>
    <w:rsid w:val="00752B51"/>
    <w:rsid w:val="007548A5"/>
    <w:rsid w:val="00762411"/>
    <w:rsid w:val="00762744"/>
    <w:rsid w:val="00773CC0"/>
    <w:rsid w:val="00774948"/>
    <w:rsid w:val="00781276"/>
    <w:rsid w:val="00794E2D"/>
    <w:rsid w:val="007B36DD"/>
    <w:rsid w:val="007C3DAF"/>
    <w:rsid w:val="007D3C46"/>
    <w:rsid w:val="007E1B7E"/>
    <w:rsid w:val="007E54F7"/>
    <w:rsid w:val="007F2BB9"/>
    <w:rsid w:val="008038AB"/>
    <w:rsid w:val="0080485D"/>
    <w:rsid w:val="008349D4"/>
    <w:rsid w:val="0084573D"/>
    <w:rsid w:val="00850DEC"/>
    <w:rsid w:val="00865BC1"/>
    <w:rsid w:val="00897F58"/>
    <w:rsid w:val="008C682A"/>
    <w:rsid w:val="008C7132"/>
    <w:rsid w:val="008F137B"/>
    <w:rsid w:val="0090196F"/>
    <w:rsid w:val="00933A80"/>
    <w:rsid w:val="00942E30"/>
    <w:rsid w:val="00945451"/>
    <w:rsid w:val="00994820"/>
    <w:rsid w:val="009E1DF0"/>
    <w:rsid w:val="009E2D5A"/>
    <w:rsid w:val="009E57B6"/>
    <w:rsid w:val="00A10670"/>
    <w:rsid w:val="00A1075A"/>
    <w:rsid w:val="00A41BF3"/>
    <w:rsid w:val="00A4767B"/>
    <w:rsid w:val="00A733A5"/>
    <w:rsid w:val="00A75177"/>
    <w:rsid w:val="00A83403"/>
    <w:rsid w:val="00AA4DB0"/>
    <w:rsid w:val="00AC74FB"/>
    <w:rsid w:val="00AE59A5"/>
    <w:rsid w:val="00B17AAA"/>
    <w:rsid w:val="00B17B5F"/>
    <w:rsid w:val="00B20030"/>
    <w:rsid w:val="00B22634"/>
    <w:rsid w:val="00B228B3"/>
    <w:rsid w:val="00B43723"/>
    <w:rsid w:val="00B7508B"/>
    <w:rsid w:val="00BA6DF8"/>
    <w:rsid w:val="00BB3D18"/>
    <w:rsid w:val="00BF7783"/>
    <w:rsid w:val="00C02C32"/>
    <w:rsid w:val="00C05AA8"/>
    <w:rsid w:val="00C208C7"/>
    <w:rsid w:val="00C40F02"/>
    <w:rsid w:val="00C411EA"/>
    <w:rsid w:val="00C42CD8"/>
    <w:rsid w:val="00C6792D"/>
    <w:rsid w:val="00C91B3B"/>
    <w:rsid w:val="00C92F24"/>
    <w:rsid w:val="00C97F5A"/>
    <w:rsid w:val="00D10BE8"/>
    <w:rsid w:val="00D51045"/>
    <w:rsid w:val="00D52525"/>
    <w:rsid w:val="00D66AC6"/>
    <w:rsid w:val="00D91C41"/>
    <w:rsid w:val="00D93D0C"/>
    <w:rsid w:val="00DB30F3"/>
    <w:rsid w:val="00E07C71"/>
    <w:rsid w:val="00E17120"/>
    <w:rsid w:val="00E3043E"/>
    <w:rsid w:val="00E375BB"/>
    <w:rsid w:val="00E51936"/>
    <w:rsid w:val="00E84A3C"/>
    <w:rsid w:val="00EA6A0C"/>
    <w:rsid w:val="00EB50A8"/>
    <w:rsid w:val="00EB6EFF"/>
    <w:rsid w:val="00EE0585"/>
    <w:rsid w:val="00EE3FCA"/>
    <w:rsid w:val="00F37A3D"/>
    <w:rsid w:val="00F40003"/>
    <w:rsid w:val="00F42B8F"/>
    <w:rsid w:val="00F4369A"/>
    <w:rsid w:val="00FA27EC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C6D00"/>
  <w15:docId w15:val="{CF3D8735-4060-43D0-B1AB-B28A166A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BAF"/>
    <w:pPr>
      <w:suppressAutoHyphens/>
    </w:pPr>
    <w:rPr>
      <w:rFonts w:ascii="Arial" w:hAnsi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uiPriority w:val="99"/>
    <w:rsid w:val="00376BAF"/>
  </w:style>
  <w:style w:type="character" w:styleId="Numerstrony">
    <w:name w:val="page number"/>
    <w:uiPriority w:val="99"/>
    <w:rsid w:val="00376BAF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376BAF"/>
    <w:pPr>
      <w:keepNext/>
      <w:spacing w:before="240" w:after="120"/>
    </w:pPr>
    <w:rPr>
      <w:rFonts w:cs="Tahoma"/>
      <w:sz w:val="28"/>
      <w:szCs w:val="28"/>
    </w:rPr>
  </w:style>
  <w:style w:type="character" w:customStyle="1" w:styleId="NagwekZnak">
    <w:name w:val="Nagłówek Znak"/>
    <w:link w:val="Nagwek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376BA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376BAF"/>
    <w:rPr>
      <w:rFonts w:cs="Tahoma"/>
    </w:rPr>
  </w:style>
  <w:style w:type="paragraph" w:customStyle="1" w:styleId="Podpis1">
    <w:name w:val="Podpis1"/>
    <w:basedOn w:val="Normalny"/>
    <w:uiPriority w:val="99"/>
    <w:rsid w:val="00376BAF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376BAF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rsid w:val="00376BA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D6F18"/>
    <w:rPr>
      <w:rFonts w:ascii="Arial" w:hAnsi="Arial" w:cs="Times New Roman"/>
      <w:sz w:val="24"/>
      <w:szCs w:val="24"/>
      <w:lang w:eastAsia="ar-SA" w:bidi="ar-SA"/>
    </w:rPr>
  </w:style>
  <w:style w:type="paragraph" w:customStyle="1" w:styleId="Znak">
    <w:name w:val="Znak"/>
    <w:basedOn w:val="Normalny"/>
    <w:uiPriority w:val="99"/>
    <w:rsid w:val="00376BAF"/>
    <w:rPr>
      <w:rFonts w:ascii="Times New Roman" w:hAnsi="Times New Roman"/>
    </w:rPr>
  </w:style>
  <w:style w:type="paragraph" w:customStyle="1" w:styleId="Zawartotabeli">
    <w:name w:val="Zawartość tabeli"/>
    <w:basedOn w:val="Normalny"/>
    <w:uiPriority w:val="99"/>
    <w:rsid w:val="00376BAF"/>
    <w:pPr>
      <w:suppressLineNumbers/>
    </w:pPr>
  </w:style>
  <w:style w:type="paragraph" w:customStyle="1" w:styleId="Nagwektabeli">
    <w:name w:val="Nagłówek tabeli"/>
    <w:basedOn w:val="Zawartotabeli"/>
    <w:uiPriority w:val="99"/>
    <w:rsid w:val="00376BA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376BAF"/>
  </w:style>
  <w:style w:type="paragraph" w:styleId="Tekstdymka">
    <w:name w:val="Balloon Text"/>
    <w:basedOn w:val="Normalny"/>
    <w:link w:val="TekstdymkaZnak"/>
    <w:uiPriority w:val="99"/>
    <w:semiHidden/>
    <w:rsid w:val="0061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D6F18"/>
    <w:rPr>
      <w:rFonts w:cs="Times New Roman"/>
      <w:sz w:val="2"/>
      <w:lang w:eastAsia="ar-SA" w:bidi="ar-SA"/>
    </w:rPr>
  </w:style>
  <w:style w:type="table" w:styleId="Tabela-Siatka">
    <w:name w:val="Table Grid"/>
    <w:basedOn w:val="Standardowy"/>
    <w:uiPriority w:val="99"/>
    <w:rsid w:val="00295159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2F164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F1648"/>
    <w:rPr>
      <w:rFonts w:ascii="Arial" w:hAnsi="Arial" w:cs="Times New Roman"/>
      <w:lang w:eastAsia="ar-SA" w:bidi="ar-SA"/>
    </w:rPr>
  </w:style>
  <w:style w:type="character" w:styleId="Odwoanieprzypisudolnego">
    <w:name w:val="footnote reference"/>
    <w:uiPriority w:val="99"/>
    <w:rsid w:val="002F164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48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 w Łodzi</dc:creator>
  <cp:lastModifiedBy>user</cp:lastModifiedBy>
  <cp:revision>6</cp:revision>
  <cp:lastPrinted>2021-11-26T12:38:00Z</cp:lastPrinted>
  <dcterms:created xsi:type="dcterms:W3CDTF">2021-11-16T13:07:00Z</dcterms:created>
  <dcterms:modified xsi:type="dcterms:W3CDTF">2022-04-11T10:58:00Z</dcterms:modified>
</cp:coreProperties>
</file>