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0CBBAA" w14:textId="013AA791" w:rsidR="002A7B6C" w:rsidRPr="000E7477" w:rsidRDefault="002A7B6C" w:rsidP="002A7B6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32"/>
          <w:szCs w:val="24"/>
        </w:rPr>
      </w:pPr>
      <w:r w:rsidRPr="000E7477">
        <w:rPr>
          <w:rFonts w:asciiTheme="minorHAnsi" w:hAnsiTheme="minorHAnsi" w:cstheme="minorHAnsi"/>
          <w:b/>
          <w:bCs/>
          <w:smallCaps/>
          <w:sz w:val="32"/>
          <w:szCs w:val="24"/>
          <w:lang w:val="pl-PL"/>
        </w:rPr>
        <w:t xml:space="preserve">Regulamin Rekrutacji i Uczestnictwa w projekcie </w:t>
      </w:r>
      <w:r w:rsidRPr="000E7477">
        <w:rPr>
          <w:rFonts w:asciiTheme="minorHAnsi" w:hAnsiTheme="minorHAnsi" w:cstheme="minorHAnsi"/>
          <w:b/>
          <w:bCs/>
          <w:smallCaps/>
          <w:sz w:val="32"/>
          <w:szCs w:val="24"/>
          <w:lang w:val="pl-PL"/>
        </w:rPr>
        <w:br/>
        <w:t>„</w:t>
      </w:r>
      <w:r w:rsidR="00A92666" w:rsidRPr="000E7477">
        <w:rPr>
          <w:rFonts w:asciiTheme="minorHAnsi" w:hAnsiTheme="minorHAnsi" w:cstheme="minorHAnsi"/>
          <w:b/>
          <w:bCs/>
          <w:smallCaps/>
          <w:sz w:val="32"/>
          <w:szCs w:val="24"/>
          <w:lang w:val="pl-PL"/>
        </w:rPr>
        <w:t>STREFA NOWYCH MOŻLIWOŚCI</w:t>
      </w:r>
      <w:r w:rsidRPr="000E7477">
        <w:rPr>
          <w:rFonts w:asciiTheme="minorHAnsi" w:hAnsiTheme="minorHAnsi" w:cstheme="minorHAnsi"/>
          <w:b/>
          <w:bCs/>
          <w:smallCaps/>
          <w:sz w:val="32"/>
          <w:szCs w:val="24"/>
          <w:lang w:val="pl-PL"/>
        </w:rPr>
        <w:t xml:space="preserve">” </w:t>
      </w:r>
      <w:r w:rsidR="00A92666" w:rsidRPr="000E7477">
        <w:rPr>
          <w:rFonts w:asciiTheme="minorHAnsi" w:hAnsiTheme="minorHAnsi" w:cstheme="minorHAnsi"/>
          <w:b/>
          <w:sz w:val="32"/>
          <w:szCs w:val="24"/>
        </w:rPr>
        <w:t>RPLD.09.01.01-10-B108</w:t>
      </w:r>
      <w:r w:rsidRPr="000E7477">
        <w:rPr>
          <w:rFonts w:asciiTheme="minorHAnsi" w:hAnsiTheme="minorHAnsi" w:cstheme="minorHAnsi"/>
          <w:b/>
          <w:sz w:val="32"/>
          <w:szCs w:val="24"/>
        </w:rPr>
        <w:t>/19</w:t>
      </w:r>
    </w:p>
    <w:p w14:paraId="35885D1F" w14:textId="77777777" w:rsidR="002A7B6C" w:rsidRPr="000E7477" w:rsidRDefault="002A7B6C" w:rsidP="002A7B6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B694B79" w14:textId="77777777" w:rsidR="002A7B6C" w:rsidRPr="000E7477" w:rsidRDefault="002A7B6C" w:rsidP="002A7B6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mallCaps/>
          <w:sz w:val="24"/>
          <w:szCs w:val="24"/>
          <w:lang w:val="pl-PL"/>
        </w:rPr>
      </w:pPr>
    </w:p>
    <w:p w14:paraId="2181394D" w14:textId="77777777" w:rsidR="002A7B6C" w:rsidRPr="000E7477" w:rsidRDefault="002A7B6C" w:rsidP="002A7B6C">
      <w:pPr>
        <w:autoSpaceDE w:val="0"/>
        <w:autoSpaceDN w:val="0"/>
        <w:adjustRightInd w:val="0"/>
        <w:spacing w:after="10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0E7477">
        <w:rPr>
          <w:rFonts w:asciiTheme="minorHAnsi" w:hAnsiTheme="minorHAnsi" w:cstheme="minorHAnsi"/>
          <w:b/>
          <w:bCs/>
          <w:sz w:val="24"/>
          <w:szCs w:val="24"/>
          <w:lang w:val="pl-PL"/>
        </w:rPr>
        <w:t>Rozdział I. Postanowienia ogólne</w:t>
      </w:r>
    </w:p>
    <w:p w14:paraId="757FF85D" w14:textId="0C2FE11A" w:rsidR="002A7B6C" w:rsidRPr="000E7477" w:rsidRDefault="002A7B6C" w:rsidP="002A7B6C">
      <w:pPr>
        <w:numPr>
          <w:ilvl w:val="0"/>
          <w:numId w:val="15"/>
        </w:numPr>
        <w:contextualSpacing/>
        <w:jc w:val="both"/>
        <w:rPr>
          <w:rFonts w:asciiTheme="minorHAnsi" w:hAnsiTheme="minorHAnsi" w:cstheme="minorHAnsi"/>
          <w:sz w:val="24"/>
          <w:szCs w:val="24"/>
          <w:lang w:val="pl-PL" w:eastAsia="pl-PL"/>
        </w:rPr>
      </w:pPr>
      <w:r w:rsidRPr="000E7477">
        <w:rPr>
          <w:rFonts w:asciiTheme="minorHAnsi" w:eastAsia="Times New Roman" w:hAnsiTheme="minorHAnsi" w:cstheme="minorHAnsi"/>
          <w:sz w:val="24"/>
          <w:szCs w:val="24"/>
          <w:lang w:val="pl-PL" w:eastAsia="pl-PL"/>
        </w:rPr>
        <w:t xml:space="preserve">Regulamin określa warunki udziału, zakres wsparcia oraz prawa i obowiązki </w:t>
      </w:r>
      <w:r w:rsidRPr="000E7477">
        <w:rPr>
          <w:rFonts w:asciiTheme="minorHAnsi" w:eastAsia="Times New Roman" w:hAnsiTheme="minorHAnsi" w:cstheme="minorHAnsi"/>
          <w:sz w:val="24"/>
          <w:szCs w:val="24"/>
          <w:lang w:val="pl-PL" w:eastAsia="pl-PL"/>
        </w:rPr>
        <w:br/>
        <w:t>90 uczestników/czek (52kobiet i 38 mężczyzn) projektu „</w:t>
      </w:r>
      <w:r w:rsidR="00A92666" w:rsidRPr="000E7477">
        <w:rPr>
          <w:rFonts w:asciiTheme="minorHAnsi" w:eastAsia="Times New Roman" w:hAnsiTheme="minorHAnsi" w:cstheme="minorHAnsi"/>
          <w:sz w:val="24"/>
          <w:szCs w:val="24"/>
          <w:lang w:val="pl-PL" w:eastAsia="pl-PL"/>
        </w:rPr>
        <w:t>Strefa nowych możliwości</w:t>
      </w:r>
      <w:r w:rsidRPr="000E7477">
        <w:rPr>
          <w:rFonts w:asciiTheme="minorHAnsi" w:eastAsia="Times New Roman" w:hAnsiTheme="minorHAnsi" w:cstheme="minorHAnsi"/>
          <w:sz w:val="24"/>
          <w:szCs w:val="24"/>
          <w:lang w:val="pl-PL" w:eastAsia="pl-PL"/>
        </w:rPr>
        <w:t xml:space="preserve">” realizowanego przez Fundację AKME. </w:t>
      </w:r>
    </w:p>
    <w:p w14:paraId="49680D3B" w14:textId="07F75F7D" w:rsidR="002A7B6C" w:rsidRPr="000E7477" w:rsidRDefault="002A7B6C" w:rsidP="002A7B6C">
      <w:pPr>
        <w:numPr>
          <w:ilvl w:val="0"/>
          <w:numId w:val="15"/>
        </w:numPr>
        <w:contextualSpacing/>
        <w:jc w:val="both"/>
        <w:rPr>
          <w:rFonts w:asciiTheme="minorHAnsi" w:hAnsiTheme="minorHAnsi" w:cstheme="minorHAnsi"/>
          <w:sz w:val="24"/>
          <w:szCs w:val="24"/>
          <w:lang w:val="pl-PL" w:eastAsia="pl-PL"/>
        </w:rPr>
      </w:pPr>
      <w:r w:rsidRPr="000E7477">
        <w:rPr>
          <w:rFonts w:asciiTheme="minorHAnsi" w:hAnsiTheme="minorHAnsi" w:cstheme="minorHAnsi"/>
          <w:sz w:val="24"/>
          <w:szCs w:val="24"/>
          <w:lang w:val="pl-PL" w:eastAsia="pl-PL"/>
        </w:rPr>
        <w:t>Projekt pt. “</w:t>
      </w:r>
      <w:r w:rsidR="00A92666" w:rsidRPr="000E7477">
        <w:rPr>
          <w:rFonts w:asciiTheme="minorHAnsi" w:hAnsiTheme="minorHAnsi" w:cstheme="minorHAnsi"/>
          <w:sz w:val="24"/>
          <w:szCs w:val="24"/>
          <w:lang w:val="pl-PL" w:eastAsia="pl-PL"/>
        </w:rPr>
        <w:t>Strefa nowych możliwości</w:t>
      </w:r>
      <w:r w:rsidRPr="000E7477">
        <w:rPr>
          <w:rFonts w:asciiTheme="minorHAnsi" w:hAnsiTheme="minorHAnsi" w:cstheme="minorHAnsi"/>
          <w:sz w:val="24"/>
          <w:szCs w:val="24"/>
          <w:lang w:val="pl-PL" w:eastAsia="pl-PL"/>
        </w:rPr>
        <w:t xml:space="preserve">” nr </w:t>
      </w:r>
      <w:r w:rsidR="00A92666" w:rsidRPr="000E7477">
        <w:rPr>
          <w:rFonts w:asciiTheme="minorHAnsi" w:hAnsiTheme="minorHAnsi" w:cstheme="minorHAnsi"/>
          <w:sz w:val="24"/>
          <w:szCs w:val="24"/>
        </w:rPr>
        <w:t>RPLD.09.01.01-10-B108</w:t>
      </w:r>
      <w:r w:rsidRPr="000E7477">
        <w:rPr>
          <w:rFonts w:asciiTheme="minorHAnsi" w:hAnsiTheme="minorHAnsi" w:cstheme="minorHAnsi"/>
          <w:sz w:val="24"/>
          <w:szCs w:val="24"/>
        </w:rPr>
        <w:t xml:space="preserve">/19 </w:t>
      </w:r>
      <w:r w:rsidRPr="000E7477">
        <w:rPr>
          <w:rFonts w:asciiTheme="minorHAnsi" w:hAnsiTheme="minorHAnsi" w:cstheme="minorHAnsi"/>
          <w:sz w:val="24"/>
          <w:szCs w:val="24"/>
          <w:lang w:val="pl-PL" w:eastAsia="pl-PL"/>
        </w:rPr>
        <w:t xml:space="preserve"> jest realizowany w ramach Osi Priorytetowej IX. Włączenie społeczne, Działania IX.1 Aktywna integracja, Poddziałania IX.9.1.1. Aktywizacja społeczno-zatrudnieniowa Regionalnego Programu Operacyjnego Województwa Łódzkiego na lata 2014-2020 i jest współfinansowany ze środków Unii Europejskiej w ramach Europejskiego Funduszu Społecznego.</w:t>
      </w:r>
    </w:p>
    <w:p w14:paraId="37D07D9B" w14:textId="656CFF4F" w:rsidR="002A7B6C" w:rsidRPr="000E7477" w:rsidRDefault="002A7B6C" w:rsidP="002A7B6C">
      <w:pPr>
        <w:numPr>
          <w:ilvl w:val="0"/>
          <w:numId w:val="15"/>
        </w:numPr>
        <w:autoSpaceDE w:val="0"/>
        <w:autoSpaceDN w:val="0"/>
        <w:adjustRightInd w:val="0"/>
        <w:spacing w:before="240" w:after="100" w:line="240" w:lineRule="auto"/>
        <w:ind w:right="5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0E7477">
        <w:rPr>
          <w:rFonts w:asciiTheme="minorHAnsi" w:hAnsiTheme="minorHAnsi" w:cstheme="minorHAnsi"/>
          <w:sz w:val="24"/>
          <w:szCs w:val="24"/>
          <w:lang w:val="pl-PL"/>
        </w:rPr>
        <w:t>P</w:t>
      </w:r>
      <w:r w:rsidR="00A92666" w:rsidRPr="000E7477">
        <w:rPr>
          <w:rFonts w:asciiTheme="minorHAnsi" w:hAnsiTheme="minorHAnsi" w:cstheme="minorHAnsi"/>
          <w:sz w:val="24"/>
          <w:szCs w:val="24"/>
          <w:lang w:val="pl-PL"/>
        </w:rPr>
        <w:t>rojekt realizowany jest od 01.02.2020 r. do 31.08</w:t>
      </w:r>
      <w:r w:rsidRPr="000E7477">
        <w:rPr>
          <w:rFonts w:asciiTheme="minorHAnsi" w:hAnsiTheme="minorHAnsi" w:cstheme="minorHAnsi"/>
          <w:sz w:val="24"/>
          <w:szCs w:val="24"/>
          <w:lang w:val="pl-PL"/>
        </w:rPr>
        <w:t>.2021 r.</w:t>
      </w:r>
    </w:p>
    <w:p w14:paraId="546F6FBC" w14:textId="2155278B" w:rsidR="002A7B6C" w:rsidRPr="000E7477" w:rsidRDefault="002A7B6C" w:rsidP="002A7B6C">
      <w:pPr>
        <w:numPr>
          <w:ilvl w:val="0"/>
          <w:numId w:val="15"/>
        </w:numPr>
        <w:autoSpaceDE w:val="0"/>
        <w:autoSpaceDN w:val="0"/>
        <w:adjustRightInd w:val="0"/>
        <w:spacing w:after="100" w:line="240" w:lineRule="auto"/>
        <w:ind w:right="5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0E7477"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  <w:t>W ramach projektu zaplanowano działania obejmujące wsparciem 90 osób zagrożonych ubóstwem lub wykluczeniem społecznym, biernych zawodowo lub bezrobotnych i zamieszkujących w województwie łódzkim,</w:t>
      </w:r>
      <w:r w:rsidR="001B086F" w:rsidRPr="000E7477"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  <w:t xml:space="preserve"> na terenie jednej z gmin wymienionych w załączniku 1 do Regulaminu rekrutacji i uczestnictwa w projekcie</w:t>
      </w:r>
      <w:r w:rsidRPr="000E7477"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  <w:t xml:space="preserve"> z których: </w:t>
      </w:r>
    </w:p>
    <w:p w14:paraId="521E63A0" w14:textId="77777777" w:rsidR="002A7B6C" w:rsidRPr="000E7477" w:rsidRDefault="002A7B6C" w:rsidP="002A7B6C">
      <w:pPr>
        <w:numPr>
          <w:ilvl w:val="0"/>
          <w:numId w:val="16"/>
        </w:numPr>
        <w:autoSpaceDE w:val="0"/>
        <w:autoSpaceDN w:val="0"/>
        <w:adjustRightInd w:val="0"/>
        <w:spacing w:after="100" w:line="240" w:lineRule="auto"/>
        <w:ind w:right="5"/>
        <w:jc w:val="both"/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</w:pPr>
      <w:r w:rsidRPr="000E7477"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  <w:t xml:space="preserve">min. 70 (40K/30M) to os. Bierne zawodowo lub bezrobotne, </w:t>
      </w:r>
    </w:p>
    <w:p w14:paraId="72E0D347" w14:textId="77777777" w:rsidR="002A7B6C" w:rsidRPr="000E7477" w:rsidRDefault="002A7B6C" w:rsidP="002A7B6C">
      <w:pPr>
        <w:numPr>
          <w:ilvl w:val="0"/>
          <w:numId w:val="16"/>
        </w:numPr>
        <w:autoSpaceDE w:val="0"/>
        <w:autoSpaceDN w:val="0"/>
        <w:adjustRightInd w:val="0"/>
        <w:spacing w:after="100" w:line="240" w:lineRule="auto"/>
        <w:ind w:right="5"/>
        <w:jc w:val="both"/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</w:pPr>
      <w:r w:rsidRPr="000E7477"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  <w:t xml:space="preserve">min. 18 (10K/8M) to os. z niepełnosprawnościami. </w:t>
      </w:r>
    </w:p>
    <w:p w14:paraId="3616490C" w14:textId="77777777" w:rsidR="002A7B6C" w:rsidRPr="000E7477" w:rsidRDefault="002A7B6C" w:rsidP="002A7B6C">
      <w:pPr>
        <w:numPr>
          <w:ilvl w:val="0"/>
          <w:numId w:val="15"/>
        </w:numPr>
        <w:autoSpaceDE w:val="0"/>
        <w:autoSpaceDN w:val="0"/>
        <w:adjustRightInd w:val="0"/>
        <w:spacing w:after="100" w:line="240" w:lineRule="auto"/>
        <w:ind w:right="5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0E7477">
        <w:rPr>
          <w:rFonts w:asciiTheme="minorHAnsi" w:hAnsiTheme="minorHAnsi" w:cstheme="minorHAnsi"/>
          <w:sz w:val="24"/>
          <w:szCs w:val="24"/>
          <w:lang w:val="pl-PL" w:eastAsia="pl-PL"/>
        </w:rPr>
        <w:t>W ramach projektu dla Uczestników Projektu zaplanowano działania:</w:t>
      </w:r>
    </w:p>
    <w:p w14:paraId="0FFD2DC0" w14:textId="77777777" w:rsidR="002A7B6C" w:rsidRPr="000E7477" w:rsidRDefault="002A7B6C" w:rsidP="002A7B6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00" w:line="240" w:lineRule="auto"/>
        <w:ind w:right="5"/>
        <w:jc w:val="both"/>
        <w:rPr>
          <w:rFonts w:asciiTheme="minorHAnsi" w:hAnsiTheme="minorHAnsi" w:cstheme="minorHAnsi"/>
          <w:sz w:val="24"/>
          <w:szCs w:val="24"/>
        </w:rPr>
      </w:pPr>
      <w:r w:rsidRPr="000E7477">
        <w:rPr>
          <w:rFonts w:asciiTheme="minorHAnsi" w:hAnsiTheme="minorHAnsi" w:cstheme="minorHAnsi"/>
          <w:sz w:val="24"/>
          <w:szCs w:val="24"/>
        </w:rPr>
        <w:t xml:space="preserve">dla 90 UP: </w:t>
      </w:r>
    </w:p>
    <w:p w14:paraId="7ED0D0CC" w14:textId="77777777" w:rsidR="002A7B6C" w:rsidRPr="000E7477" w:rsidRDefault="002A7B6C" w:rsidP="002A7B6C">
      <w:pPr>
        <w:numPr>
          <w:ilvl w:val="0"/>
          <w:numId w:val="18"/>
        </w:numPr>
        <w:autoSpaceDE w:val="0"/>
        <w:autoSpaceDN w:val="0"/>
        <w:adjustRightInd w:val="0"/>
        <w:spacing w:after="100" w:line="240" w:lineRule="auto"/>
        <w:ind w:right="5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0E7477"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  <w:t>spotkania indywidualne z doradcą zawodowym oraz psychologiem w celu identyfikacji potrzeb  oraz opracowania Indywidualnej Ścieżki Reintegracji,</w:t>
      </w:r>
    </w:p>
    <w:p w14:paraId="2BE72F33" w14:textId="77777777" w:rsidR="002A7B6C" w:rsidRPr="000E7477" w:rsidRDefault="002A7B6C" w:rsidP="002A7B6C">
      <w:pPr>
        <w:numPr>
          <w:ilvl w:val="0"/>
          <w:numId w:val="18"/>
        </w:numPr>
        <w:autoSpaceDE w:val="0"/>
        <w:autoSpaceDN w:val="0"/>
        <w:adjustRightInd w:val="0"/>
        <w:spacing w:after="100" w:line="240" w:lineRule="auto"/>
        <w:ind w:right="5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0E7477">
        <w:rPr>
          <w:rFonts w:asciiTheme="minorHAnsi" w:hAnsiTheme="minorHAnsi" w:cstheme="minorHAnsi"/>
          <w:sz w:val="24"/>
          <w:szCs w:val="24"/>
          <w:lang w:val="pl-PL"/>
        </w:rPr>
        <w:t xml:space="preserve">udział w Treningach Kompetencji Społecznych </w:t>
      </w:r>
    </w:p>
    <w:p w14:paraId="5F0A9290" w14:textId="77777777" w:rsidR="002A7B6C" w:rsidRPr="000E7477" w:rsidRDefault="002A7B6C" w:rsidP="002A7B6C">
      <w:pPr>
        <w:numPr>
          <w:ilvl w:val="0"/>
          <w:numId w:val="18"/>
        </w:numPr>
        <w:autoSpaceDE w:val="0"/>
        <w:autoSpaceDN w:val="0"/>
        <w:adjustRightInd w:val="0"/>
        <w:spacing w:after="100" w:line="240" w:lineRule="auto"/>
        <w:ind w:right="5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0E7477">
        <w:rPr>
          <w:rFonts w:asciiTheme="minorHAnsi" w:hAnsiTheme="minorHAnsi" w:cstheme="minorHAnsi"/>
          <w:sz w:val="24"/>
          <w:szCs w:val="24"/>
          <w:lang w:val="pl-PL"/>
        </w:rPr>
        <w:t>indywidualne poradnictwo zawodowe,</w:t>
      </w:r>
    </w:p>
    <w:p w14:paraId="33A592C1" w14:textId="77777777" w:rsidR="002A7B6C" w:rsidRPr="000E7477" w:rsidRDefault="002A7B6C" w:rsidP="002A7B6C">
      <w:pPr>
        <w:numPr>
          <w:ilvl w:val="0"/>
          <w:numId w:val="19"/>
        </w:numPr>
        <w:autoSpaceDE w:val="0"/>
        <w:autoSpaceDN w:val="0"/>
        <w:adjustRightInd w:val="0"/>
        <w:spacing w:after="100" w:line="240" w:lineRule="auto"/>
        <w:ind w:right="5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0E7477">
        <w:rPr>
          <w:rFonts w:asciiTheme="minorHAnsi" w:hAnsiTheme="minorHAnsi" w:cstheme="minorHAnsi"/>
          <w:sz w:val="24"/>
          <w:szCs w:val="24"/>
          <w:lang w:val="pl-PL"/>
        </w:rPr>
        <w:t xml:space="preserve">indywidualne poradnictwo  prawne i obywatelskie,  </w:t>
      </w:r>
    </w:p>
    <w:p w14:paraId="71FBB3ED" w14:textId="77777777" w:rsidR="002A7B6C" w:rsidRPr="000E7477" w:rsidRDefault="002A7B6C" w:rsidP="002A7B6C">
      <w:pPr>
        <w:numPr>
          <w:ilvl w:val="0"/>
          <w:numId w:val="19"/>
        </w:numPr>
        <w:autoSpaceDE w:val="0"/>
        <w:autoSpaceDN w:val="0"/>
        <w:adjustRightInd w:val="0"/>
        <w:spacing w:after="100" w:line="240" w:lineRule="auto"/>
        <w:ind w:right="5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0E7477">
        <w:rPr>
          <w:rFonts w:asciiTheme="minorHAnsi" w:hAnsiTheme="minorHAnsi" w:cstheme="minorHAnsi"/>
          <w:sz w:val="24"/>
          <w:szCs w:val="24"/>
          <w:lang w:val="pl-PL"/>
        </w:rPr>
        <w:t xml:space="preserve">indywidualne poradnictwo psychologiczne, </w:t>
      </w:r>
    </w:p>
    <w:p w14:paraId="603285AE" w14:textId="77777777" w:rsidR="002A7B6C" w:rsidRPr="000E7477" w:rsidRDefault="002A7B6C" w:rsidP="002A7B6C">
      <w:pPr>
        <w:numPr>
          <w:ilvl w:val="0"/>
          <w:numId w:val="19"/>
        </w:numPr>
        <w:autoSpaceDE w:val="0"/>
        <w:autoSpaceDN w:val="0"/>
        <w:adjustRightInd w:val="0"/>
        <w:spacing w:after="100" w:line="240" w:lineRule="auto"/>
        <w:ind w:right="5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0E7477">
        <w:rPr>
          <w:rFonts w:asciiTheme="minorHAnsi" w:hAnsiTheme="minorHAnsi" w:cstheme="minorHAnsi"/>
          <w:sz w:val="24"/>
          <w:szCs w:val="24"/>
          <w:lang w:val="pl-PL"/>
        </w:rPr>
        <w:t>szkolenia zawodowe podnoszące kompetencje lub kwalifikacje,</w:t>
      </w:r>
    </w:p>
    <w:p w14:paraId="0D3F4459" w14:textId="77777777" w:rsidR="002A7B6C" w:rsidRPr="000E7477" w:rsidRDefault="002A7B6C" w:rsidP="002A7B6C">
      <w:pPr>
        <w:numPr>
          <w:ilvl w:val="0"/>
          <w:numId w:val="19"/>
        </w:numPr>
        <w:autoSpaceDE w:val="0"/>
        <w:autoSpaceDN w:val="0"/>
        <w:adjustRightInd w:val="0"/>
        <w:spacing w:after="100" w:line="240" w:lineRule="auto"/>
        <w:ind w:right="5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0E7477">
        <w:rPr>
          <w:rFonts w:asciiTheme="minorHAnsi" w:hAnsiTheme="minorHAnsi" w:cstheme="minorHAnsi"/>
          <w:sz w:val="24"/>
          <w:szCs w:val="24"/>
          <w:lang w:val="pl-PL"/>
        </w:rPr>
        <w:t>indywidualne pośrednictwo pracy,</w:t>
      </w:r>
    </w:p>
    <w:p w14:paraId="4F2DBF88" w14:textId="77777777" w:rsidR="002A7B6C" w:rsidRPr="000E7477" w:rsidRDefault="002A7B6C" w:rsidP="002A7B6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00" w:line="240" w:lineRule="auto"/>
        <w:ind w:right="5"/>
        <w:jc w:val="both"/>
        <w:rPr>
          <w:rFonts w:asciiTheme="minorHAnsi" w:hAnsiTheme="minorHAnsi" w:cstheme="minorHAnsi"/>
          <w:sz w:val="24"/>
          <w:szCs w:val="24"/>
        </w:rPr>
      </w:pPr>
      <w:r w:rsidRPr="000E7477">
        <w:rPr>
          <w:rFonts w:asciiTheme="minorHAnsi" w:hAnsiTheme="minorHAnsi" w:cstheme="minorHAnsi"/>
          <w:sz w:val="24"/>
          <w:szCs w:val="24"/>
        </w:rPr>
        <w:t>dla 54 UP:</w:t>
      </w:r>
    </w:p>
    <w:p w14:paraId="29199CE6" w14:textId="77777777" w:rsidR="002A7B6C" w:rsidRPr="000E7477" w:rsidRDefault="002A7B6C" w:rsidP="002A7B6C">
      <w:pPr>
        <w:numPr>
          <w:ilvl w:val="0"/>
          <w:numId w:val="20"/>
        </w:numPr>
        <w:autoSpaceDE w:val="0"/>
        <w:autoSpaceDN w:val="0"/>
        <w:adjustRightInd w:val="0"/>
        <w:spacing w:after="100" w:line="240" w:lineRule="auto"/>
        <w:ind w:right="5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0E7477">
        <w:rPr>
          <w:rFonts w:asciiTheme="minorHAnsi" w:hAnsiTheme="minorHAnsi" w:cstheme="minorHAnsi"/>
          <w:sz w:val="24"/>
          <w:szCs w:val="24"/>
          <w:lang w:val="pl-PL"/>
        </w:rPr>
        <w:t>trzymiesięczne staże zawodowe</w:t>
      </w:r>
    </w:p>
    <w:p w14:paraId="56A4EAE3" w14:textId="77777777" w:rsidR="002A7B6C" w:rsidRPr="000E7477" w:rsidRDefault="002A7B6C" w:rsidP="002A7B6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00" w:line="240" w:lineRule="auto"/>
        <w:ind w:right="5"/>
        <w:jc w:val="both"/>
        <w:rPr>
          <w:rFonts w:asciiTheme="minorHAnsi" w:hAnsiTheme="minorHAnsi" w:cstheme="minorHAnsi"/>
          <w:sz w:val="24"/>
          <w:szCs w:val="24"/>
        </w:rPr>
      </w:pPr>
      <w:r w:rsidRPr="000E7477">
        <w:rPr>
          <w:rFonts w:asciiTheme="minorHAnsi" w:hAnsiTheme="minorHAnsi" w:cstheme="minorHAnsi"/>
          <w:sz w:val="24"/>
          <w:szCs w:val="24"/>
        </w:rPr>
        <w:t xml:space="preserve">dla 27 UP: </w:t>
      </w:r>
    </w:p>
    <w:p w14:paraId="0FD3DD4F" w14:textId="77777777" w:rsidR="002A7B6C" w:rsidRPr="000E7477" w:rsidRDefault="002A7B6C" w:rsidP="002A7B6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00" w:line="240" w:lineRule="auto"/>
        <w:ind w:right="5"/>
        <w:jc w:val="both"/>
        <w:rPr>
          <w:rFonts w:asciiTheme="minorHAnsi" w:hAnsiTheme="minorHAnsi" w:cstheme="minorHAnsi"/>
          <w:sz w:val="24"/>
          <w:szCs w:val="24"/>
        </w:rPr>
      </w:pPr>
      <w:r w:rsidRPr="000E7477">
        <w:rPr>
          <w:rFonts w:asciiTheme="minorHAnsi" w:hAnsiTheme="minorHAnsi" w:cstheme="minorHAnsi"/>
          <w:sz w:val="24"/>
          <w:szCs w:val="24"/>
        </w:rPr>
        <w:t>zatrudnienie subsydiowane.</w:t>
      </w:r>
    </w:p>
    <w:p w14:paraId="4DDDE72E" w14:textId="77777777" w:rsidR="002A7B6C" w:rsidRPr="000E7477" w:rsidRDefault="002A7B6C" w:rsidP="002A7B6C">
      <w:pPr>
        <w:numPr>
          <w:ilvl w:val="0"/>
          <w:numId w:val="15"/>
        </w:numPr>
        <w:autoSpaceDE w:val="0"/>
        <w:autoSpaceDN w:val="0"/>
        <w:adjustRightInd w:val="0"/>
        <w:spacing w:after="100" w:line="240" w:lineRule="auto"/>
        <w:ind w:right="5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0E7477">
        <w:rPr>
          <w:rFonts w:asciiTheme="minorHAnsi" w:hAnsiTheme="minorHAnsi" w:cstheme="minorHAnsi"/>
          <w:sz w:val="24"/>
          <w:szCs w:val="24"/>
          <w:lang w:val="pl-PL"/>
        </w:rPr>
        <w:t>Udział w projekcie jest bezpłatny.</w:t>
      </w:r>
    </w:p>
    <w:p w14:paraId="54FAB47D" w14:textId="77777777" w:rsidR="002A7B6C" w:rsidRPr="000E7477" w:rsidRDefault="002A7B6C" w:rsidP="002A7B6C">
      <w:pPr>
        <w:autoSpaceDE w:val="0"/>
        <w:autoSpaceDN w:val="0"/>
        <w:adjustRightInd w:val="0"/>
        <w:spacing w:after="100" w:line="24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30EB0504" w14:textId="77777777" w:rsidR="002A7B6C" w:rsidRPr="000E7477" w:rsidRDefault="002A7B6C" w:rsidP="002A7B6C">
      <w:pPr>
        <w:autoSpaceDE w:val="0"/>
        <w:autoSpaceDN w:val="0"/>
        <w:adjustRightInd w:val="0"/>
        <w:spacing w:after="100" w:line="24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432C299E" w14:textId="77777777" w:rsidR="002A7B6C" w:rsidRPr="000E7477" w:rsidRDefault="002A7B6C" w:rsidP="002A7B6C">
      <w:pPr>
        <w:autoSpaceDE w:val="0"/>
        <w:autoSpaceDN w:val="0"/>
        <w:adjustRightInd w:val="0"/>
        <w:spacing w:after="10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0E7477">
        <w:rPr>
          <w:rFonts w:asciiTheme="minorHAnsi" w:hAnsiTheme="minorHAnsi" w:cstheme="minorHAnsi"/>
          <w:b/>
          <w:bCs/>
          <w:sz w:val="24"/>
          <w:szCs w:val="24"/>
          <w:lang w:val="pl-PL"/>
        </w:rPr>
        <w:t>Rozdział II. Słownik pojęć</w:t>
      </w:r>
    </w:p>
    <w:p w14:paraId="104570F6" w14:textId="77777777" w:rsidR="002A7B6C" w:rsidRPr="000E7477" w:rsidRDefault="002A7B6C" w:rsidP="002A7B6C">
      <w:pPr>
        <w:spacing w:after="0" w:line="24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0E7477">
        <w:rPr>
          <w:rFonts w:asciiTheme="minorHAnsi" w:hAnsiTheme="minorHAnsi" w:cstheme="minorHAnsi"/>
          <w:sz w:val="24"/>
          <w:szCs w:val="24"/>
          <w:lang w:val="pl-PL"/>
        </w:rPr>
        <w:t>Ilekroć w regulaminie jest mowa o:</w:t>
      </w:r>
      <w:r w:rsidRPr="000E7477">
        <w:rPr>
          <w:rFonts w:asciiTheme="minorHAnsi" w:hAnsiTheme="minorHAnsi" w:cstheme="minorHAnsi"/>
          <w:sz w:val="24"/>
          <w:szCs w:val="24"/>
          <w:lang w:val="pl-PL"/>
        </w:rPr>
        <w:br/>
      </w:r>
    </w:p>
    <w:p w14:paraId="530B49AF" w14:textId="77777777" w:rsidR="002A7B6C" w:rsidRPr="000E7477" w:rsidRDefault="002A7B6C" w:rsidP="002A7B6C">
      <w:pPr>
        <w:numPr>
          <w:ilvl w:val="0"/>
          <w:numId w:val="22"/>
        </w:numPr>
        <w:autoSpaceDE w:val="0"/>
        <w:autoSpaceDN w:val="0"/>
        <w:adjustRightInd w:val="0"/>
        <w:spacing w:after="100" w:line="240" w:lineRule="auto"/>
        <w:ind w:left="357" w:right="5" w:hanging="357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0E7477">
        <w:rPr>
          <w:rFonts w:asciiTheme="minorHAnsi" w:hAnsiTheme="minorHAnsi" w:cstheme="minorHAnsi"/>
          <w:b/>
          <w:sz w:val="24"/>
          <w:szCs w:val="24"/>
          <w:lang w:val="pl-PL"/>
        </w:rPr>
        <w:t>Realizatorze projektu</w:t>
      </w:r>
      <w:r w:rsidRPr="000E7477">
        <w:rPr>
          <w:rFonts w:asciiTheme="minorHAnsi" w:hAnsiTheme="minorHAnsi" w:cstheme="minorHAnsi"/>
          <w:sz w:val="24"/>
          <w:szCs w:val="24"/>
          <w:lang w:val="pl-PL"/>
        </w:rPr>
        <w:t xml:space="preserve"> – Fundacja  AKME jako Lider Projektu.</w:t>
      </w:r>
    </w:p>
    <w:p w14:paraId="7316A0E1" w14:textId="77777777" w:rsidR="002A7B6C" w:rsidRPr="000E7477" w:rsidRDefault="002A7B6C" w:rsidP="002A7B6C">
      <w:pPr>
        <w:numPr>
          <w:ilvl w:val="0"/>
          <w:numId w:val="22"/>
        </w:numPr>
        <w:autoSpaceDE w:val="0"/>
        <w:autoSpaceDN w:val="0"/>
        <w:adjustRightInd w:val="0"/>
        <w:spacing w:after="100" w:line="240" w:lineRule="auto"/>
        <w:ind w:left="357" w:right="5" w:hanging="357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0E7477">
        <w:rPr>
          <w:rFonts w:asciiTheme="minorHAnsi" w:hAnsiTheme="minorHAnsi" w:cstheme="minorHAnsi"/>
          <w:b/>
          <w:sz w:val="24"/>
          <w:szCs w:val="24"/>
          <w:lang w:val="pl-PL"/>
        </w:rPr>
        <w:t>Programie</w:t>
      </w:r>
      <w:r w:rsidRPr="000E7477">
        <w:rPr>
          <w:rFonts w:asciiTheme="minorHAnsi" w:hAnsiTheme="minorHAnsi" w:cstheme="minorHAnsi"/>
          <w:sz w:val="24"/>
          <w:szCs w:val="24"/>
          <w:lang w:val="pl-PL"/>
        </w:rPr>
        <w:t xml:space="preserve"> – oznacza  Regionalny Program Operacyjny Województwa Łódzkiego, </w:t>
      </w:r>
      <w:r w:rsidRPr="000E7477">
        <w:rPr>
          <w:rFonts w:asciiTheme="minorHAnsi" w:hAnsiTheme="minorHAnsi" w:cstheme="minorHAnsi"/>
          <w:sz w:val="24"/>
          <w:szCs w:val="24"/>
          <w:lang w:val="pl-PL"/>
        </w:rPr>
        <w:br/>
        <w:t xml:space="preserve">Oś Priorytetowa </w:t>
      </w:r>
      <w:r w:rsidRPr="000E7477">
        <w:rPr>
          <w:rFonts w:asciiTheme="minorHAnsi" w:hAnsiTheme="minorHAnsi" w:cstheme="minorHAnsi"/>
          <w:sz w:val="24"/>
          <w:szCs w:val="24"/>
          <w:lang w:val="pl-PL" w:eastAsia="pl-PL"/>
        </w:rPr>
        <w:t xml:space="preserve">IX. Włączenie społeczne, Działania IX.1 Aktywna integracja, Poddziałania IX.1.1. Aktywizacja społeczno-zawodowa. </w:t>
      </w:r>
    </w:p>
    <w:p w14:paraId="4626BD91" w14:textId="3188649E" w:rsidR="002A7B6C" w:rsidRPr="000E7477" w:rsidRDefault="002A7B6C" w:rsidP="002A7B6C">
      <w:pPr>
        <w:numPr>
          <w:ilvl w:val="0"/>
          <w:numId w:val="22"/>
        </w:numPr>
        <w:autoSpaceDE w:val="0"/>
        <w:autoSpaceDN w:val="0"/>
        <w:adjustRightInd w:val="0"/>
        <w:spacing w:after="100" w:line="240" w:lineRule="auto"/>
        <w:ind w:left="357" w:right="5" w:hanging="357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0E7477">
        <w:rPr>
          <w:rFonts w:asciiTheme="minorHAnsi" w:hAnsiTheme="minorHAnsi" w:cstheme="minorHAnsi"/>
          <w:b/>
          <w:sz w:val="24"/>
          <w:szCs w:val="24"/>
          <w:lang w:val="pl-PL"/>
        </w:rPr>
        <w:t>Projekcie</w:t>
      </w:r>
      <w:r w:rsidRPr="000E7477">
        <w:rPr>
          <w:rFonts w:asciiTheme="minorHAnsi" w:hAnsiTheme="minorHAnsi" w:cstheme="minorHAnsi"/>
          <w:sz w:val="24"/>
          <w:szCs w:val="24"/>
          <w:lang w:val="pl-PL"/>
        </w:rPr>
        <w:t xml:space="preserve"> – oznacza Projekt „</w:t>
      </w:r>
      <w:r w:rsidR="001B086F" w:rsidRPr="000E7477">
        <w:rPr>
          <w:rFonts w:asciiTheme="minorHAnsi" w:eastAsia="Times New Roman" w:hAnsiTheme="minorHAnsi" w:cstheme="minorHAnsi"/>
          <w:sz w:val="24"/>
          <w:szCs w:val="24"/>
          <w:lang w:val="pl-PL" w:eastAsia="pl-PL"/>
        </w:rPr>
        <w:t>Strefa nowych możliwości</w:t>
      </w:r>
      <w:r w:rsidRPr="000E7477">
        <w:rPr>
          <w:rFonts w:asciiTheme="minorHAnsi" w:eastAsia="Times New Roman" w:hAnsiTheme="minorHAnsi" w:cstheme="minorHAnsi"/>
          <w:sz w:val="24"/>
          <w:szCs w:val="24"/>
          <w:lang w:val="pl-PL" w:eastAsia="pl-PL"/>
        </w:rPr>
        <w:t xml:space="preserve">” </w:t>
      </w:r>
      <w:r w:rsidRPr="000E7477">
        <w:rPr>
          <w:rFonts w:asciiTheme="minorHAnsi" w:eastAsia="Times New Roman" w:hAnsiTheme="minorHAnsi" w:cstheme="minorHAnsi"/>
          <w:sz w:val="24"/>
          <w:szCs w:val="24"/>
          <w:lang w:val="pl-PL" w:eastAsia="pl-PL"/>
        </w:rPr>
        <w:br/>
      </w:r>
      <w:r w:rsidRPr="000E7477">
        <w:rPr>
          <w:rFonts w:asciiTheme="minorHAnsi" w:hAnsiTheme="minorHAnsi" w:cstheme="minorHAnsi"/>
          <w:sz w:val="24"/>
          <w:szCs w:val="24"/>
          <w:lang w:val="pl-PL"/>
        </w:rPr>
        <w:t xml:space="preserve">nr </w:t>
      </w:r>
      <w:r w:rsidR="001B086F" w:rsidRPr="000E7477">
        <w:rPr>
          <w:rFonts w:asciiTheme="minorHAnsi" w:hAnsiTheme="minorHAnsi" w:cstheme="minorHAnsi"/>
          <w:sz w:val="24"/>
          <w:szCs w:val="24"/>
        </w:rPr>
        <w:t>RPLD.09.01.01-10-B108</w:t>
      </w:r>
      <w:r w:rsidRPr="000E7477">
        <w:rPr>
          <w:rFonts w:asciiTheme="minorHAnsi" w:hAnsiTheme="minorHAnsi" w:cstheme="minorHAnsi"/>
          <w:sz w:val="24"/>
          <w:szCs w:val="24"/>
        </w:rPr>
        <w:t>/19</w:t>
      </w:r>
      <w:r w:rsidRPr="000E7477"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  <w:t>.</w:t>
      </w:r>
    </w:p>
    <w:p w14:paraId="574337D2" w14:textId="77777777" w:rsidR="002A7B6C" w:rsidRPr="000E7477" w:rsidRDefault="002A7B6C" w:rsidP="002A7B6C">
      <w:pPr>
        <w:numPr>
          <w:ilvl w:val="0"/>
          <w:numId w:val="22"/>
        </w:numPr>
        <w:autoSpaceDE w:val="0"/>
        <w:autoSpaceDN w:val="0"/>
        <w:adjustRightInd w:val="0"/>
        <w:spacing w:after="100" w:line="240" w:lineRule="auto"/>
        <w:ind w:left="357" w:right="5" w:hanging="357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0E7477">
        <w:rPr>
          <w:rFonts w:asciiTheme="minorHAnsi" w:hAnsiTheme="minorHAnsi" w:cstheme="minorHAnsi"/>
          <w:b/>
          <w:sz w:val="24"/>
          <w:szCs w:val="24"/>
          <w:lang w:val="pl-PL"/>
        </w:rPr>
        <w:t>Uczestniku Projektu</w:t>
      </w:r>
      <w:r w:rsidRPr="000E7477">
        <w:rPr>
          <w:rFonts w:asciiTheme="minorHAnsi" w:hAnsiTheme="minorHAnsi" w:cstheme="minorHAnsi"/>
          <w:sz w:val="24"/>
          <w:szCs w:val="24"/>
          <w:lang w:val="pl-PL"/>
        </w:rPr>
        <w:t xml:space="preserve"> – oznacza osobę, która przeszła pozytywnie procedurę rekrutacyjną</w:t>
      </w:r>
    </w:p>
    <w:p w14:paraId="48C14C74" w14:textId="12A083BE" w:rsidR="002A7B6C" w:rsidRPr="000E7477" w:rsidRDefault="002A7B6C" w:rsidP="002A7B6C">
      <w:pPr>
        <w:numPr>
          <w:ilvl w:val="0"/>
          <w:numId w:val="22"/>
        </w:numPr>
        <w:autoSpaceDE w:val="0"/>
        <w:autoSpaceDN w:val="0"/>
        <w:adjustRightInd w:val="0"/>
        <w:spacing w:after="100" w:line="240" w:lineRule="auto"/>
        <w:ind w:left="357" w:right="5" w:hanging="357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0E7477">
        <w:rPr>
          <w:rFonts w:asciiTheme="minorHAnsi" w:hAnsiTheme="minorHAnsi" w:cstheme="minorHAnsi"/>
          <w:b/>
          <w:sz w:val="24"/>
          <w:szCs w:val="24"/>
          <w:lang w:val="pl-PL"/>
        </w:rPr>
        <w:t>Kandydacie</w:t>
      </w:r>
      <w:r w:rsidRPr="000E7477">
        <w:rPr>
          <w:rFonts w:asciiTheme="minorHAnsi" w:hAnsiTheme="minorHAnsi" w:cstheme="minorHAnsi"/>
          <w:sz w:val="24"/>
          <w:szCs w:val="24"/>
          <w:lang w:val="pl-PL"/>
        </w:rPr>
        <w:t xml:space="preserve"> – oznacza osobę, która złożyła komplet dokumentów </w:t>
      </w:r>
      <w:r w:rsidR="001B086F" w:rsidRPr="000E7477">
        <w:rPr>
          <w:rFonts w:asciiTheme="minorHAnsi" w:hAnsiTheme="minorHAnsi" w:cstheme="minorHAnsi"/>
          <w:sz w:val="24"/>
          <w:szCs w:val="24"/>
          <w:lang w:val="pl-PL"/>
        </w:rPr>
        <w:t xml:space="preserve">rekrutacyjnych i bierze udział </w:t>
      </w:r>
      <w:r w:rsidRPr="000E7477">
        <w:rPr>
          <w:rFonts w:asciiTheme="minorHAnsi" w:hAnsiTheme="minorHAnsi" w:cstheme="minorHAnsi"/>
          <w:sz w:val="24"/>
          <w:szCs w:val="24"/>
          <w:lang w:val="pl-PL"/>
        </w:rPr>
        <w:t>w procesie rekrutacyjnym do Projektu</w:t>
      </w:r>
    </w:p>
    <w:p w14:paraId="3A9EDDD3" w14:textId="3E0D41D7" w:rsidR="002A7B6C" w:rsidRPr="000E7477" w:rsidRDefault="002A7B6C" w:rsidP="002A7B6C">
      <w:pPr>
        <w:numPr>
          <w:ilvl w:val="0"/>
          <w:numId w:val="22"/>
        </w:numPr>
        <w:autoSpaceDE w:val="0"/>
        <w:autoSpaceDN w:val="0"/>
        <w:adjustRightInd w:val="0"/>
        <w:spacing w:after="100" w:line="240" w:lineRule="auto"/>
        <w:ind w:left="357" w:right="5" w:hanging="357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0E7477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Osobie biernej zawodowo – </w:t>
      </w:r>
      <w:r w:rsidRPr="000E7477">
        <w:rPr>
          <w:rFonts w:asciiTheme="minorHAnsi" w:hAnsiTheme="minorHAnsi" w:cstheme="minorHAnsi"/>
          <w:sz w:val="24"/>
          <w:szCs w:val="24"/>
          <w:lang w:val="pl-PL"/>
        </w:rPr>
        <w:t>to osoby, które w danej chwili nie</w:t>
      </w:r>
      <w:r w:rsidR="001B086F" w:rsidRPr="000E7477">
        <w:rPr>
          <w:rFonts w:asciiTheme="minorHAnsi" w:hAnsiTheme="minorHAnsi" w:cstheme="minorHAnsi"/>
          <w:sz w:val="24"/>
          <w:szCs w:val="24"/>
          <w:lang w:val="pl-PL"/>
        </w:rPr>
        <w:t xml:space="preserve"> tworzą zasobów siły roboczej </w:t>
      </w:r>
      <w:r w:rsidRPr="000E7477">
        <w:rPr>
          <w:rFonts w:asciiTheme="minorHAnsi" w:hAnsiTheme="minorHAnsi" w:cstheme="minorHAnsi"/>
          <w:sz w:val="24"/>
          <w:szCs w:val="24"/>
          <w:lang w:val="pl-PL"/>
        </w:rPr>
        <w:t xml:space="preserve">(tzn. nie pracują i nie są bezrobotne). </w:t>
      </w:r>
    </w:p>
    <w:p w14:paraId="7BB0BFC4" w14:textId="77777777" w:rsidR="002A7B6C" w:rsidRPr="000E7477" w:rsidRDefault="002A7B6C" w:rsidP="002A7B6C">
      <w:pPr>
        <w:numPr>
          <w:ilvl w:val="0"/>
          <w:numId w:val="22"/>
        </w:numPr>
        <w:autoSpaceDE w:val="0"/>
        <w:autoSpaceDN w:val="0"/>
        <w:adjustRightInd w:val="0"/>
        <w:spacing w:after="100" w:line="240" w:lineRule="auto"/>
        <w:ind w:left="357" w:right="5" w:hanging="357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0E7477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Osobie bezrobotnej – </w:t>
      </w:r>
      <w:r w:rsidRPr="000E7477">
        <w:rPr>
          <w:rFonts w:asciiTheme="minorHAnsi" w:hAnsiTheme="minorHAnsi" w:cstheme="minorHAnsi"/>
          <w:sz w:val="24"/>
          <w:szCs w:val="24"/>
          <w:lang w:val="pl-PL"/>
        </w:rPr>
        <w:t>osoba pozostająca bez pracy, gotowa do podjęcia pracy i aktywnie poszukująca zatrudnienia.</w:t>
      </w:r>
    </w:p>
    <w:p w14:paraId="46B9B36B" w14:textId="77777777" w:rsidR="002A7B6C" w:rsidRPr="000E7477" w:rsidRDefault="002A7B6C" w:rsidP="002A7B6C">
      <w:pPr>
        <w:numPr>
          <w:ilvl w:val="0"/>
          <w:numId w:val="22"/>
        </w:numPr>
        <w:autoSpaceDE w:val="0"/>
        <w:autoSpaceDN w:val="0"/>
        <w:adjustRightInd w:val="0"/>
        <w:spacing w:after="100" w:line="240" w:lineRule="auto"/>
        <w:ind w:left="357" w:right="5" w:hanging="357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0E7477">
        <w:rPr>
          <w:rFonts w:asciiTheme="minorHAnsi" w:hAnsiTheme="minorHAnsi" w:cstheme="minorHAnsi"/>
          <w:b/>
          <w:sz w:val="24"/>
          <w:szCs w:val="24"/>
          <w:lang w:val="pl-PL"/>
        </w:rPr>
        <w:t>Osobie o niskich kwalifikacjach</w:t>
      </w:r>
      <w:r w:rsidRPr="000E7477">
        <w:rPr>
          <w:rFonts w:asciiTheme="minorHAnsi" w:hAnsiTheme="minorHAnsi" w:cstheme="minorHAnsi"/>
          <w:sz w:val="24"/>
          <w:szCs w:val="24"/>
          <w:lang w:val="pl-PL"/>
        </w:rPr>
        <w:t xml:space="preserve"> – rozumie się przez to osobę mającą wykształcenie nie wyższe niż ponadgimnazjalne, czyli osobę bez wykształcenia, osobę z wykształceniem podstawowym, gimnazjalnym, ponadgimnazjalnym ogólnokształcącym, ponadgimnazjalnym zawodowym, zasadniczym zawodowym.</w:t>
      </w:r>
    </w:p>
    <w:p w14:paraId="5D24FB64" w14:textId="77777777" w:rsidR="002A7B6C" w:rsidRPr="000E7477" w:rsidRDefault="002A7B6C" w:rsidP="002A7B6C">
      <w:pPr>
        <w:numPr>
          <w:ilvl w:val="0"/>
          <w:numId w:val="22"/>
        </w:numPr>
        <w:autoSpaceDE w:val="0"/>
        <w:autoSpaceDN w:val="0"/>
        <w:adjustRightInd w:val="0"/>
        <w:spacing w:after="100" w:line="240" w:lineRule="auto"/>
        <w:ind w:left="357" w:right="5" w:hanging="357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0E7477">
        <w:rPr>
          <w:rFonts w:asciiTheme="minorHAnsi" w:hAnsiTheme="minorHAnsi" w:cstheme="minorHAnsi"/>
          <w:b/>
          <w:sz w:val="24"/>
          <w:szCs w:val="24"/>
          <w:lang w:val="pl-PL"/>
        </w:rPr>
        <w:t>Osobie z niepełnosprawnościami -</w:t>
      </w:r>
      <w:r w:rsidRPr="000E7477">
        <w:rPr>
          <w:rFonts w:asciiTheme="minorHAnsi" w:hAnsiTheme="minorHAnsi" w:cstheme="minorHAnsi"/>
          <w:sz w:val="24"/>
          <w:szCs w:val="24"/>
          <w:lang w:val="pl-PL"/>
        </w:rPr>
        <w:t xml:space="preserve"> przez co rozumie się:</w:t>
      </w:r>
    </w:p>
    <w:p w14:paraId="6ECD1E44" w14:textId="77777777" w:rsidR="002A7B6C" w:rsidRPr="000E7477" w:rsidRDefault="002A7B6C" w:rsidP="002A7B6C">
      <w:pPr>
        <w:numPr>
          <w:ilvl w:val="3"/>
          <w:numId w:val="23"/>
        </w:numPr>
        <w:autoSpaceDE w:val="0"/>
        <w:autoSpaceDN w:val="0"/>
        <w:adjustRightInd w:val="0"/>
        <w:spacing w:after="100" w:line="240" w:lineRule="auto"/>
        <w:ind w:right="5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0E7477">
        <w:rPr>
          <w:rFonts w:asciiTheme="minorHAnsi" w:hAnsiTheme="minorHAnsi" w:cstheme="minorHAnsi"/>
          <w:sz w:val="24"/>
          <w:szCs w:val="24"/>
          <w:lang w:val="pl-PL"/>
        </w:rPr>
        <w:t>osobę, której niepełnosprawność została potwierdzona orzeczeniem:</w:t>
      </w:r>
    </w:p>
    <w:p w14:paraId="4E0F08F8" w14:textId="77777777" w:rsidR="002A7B6C" w:rsidRPr="000E7477" w:rsidRDefault="002A7B6C" w:rsidP="002A7B6C">
      <w:pPr>
        <w:pStyle w:val="Akapitzlist"/>
        <w:numPr>
          <w:ilvl w:val="6"/>
          <w:numId w:val="23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E7477">
        <w:rPr>
          <w:rFonts w:asciiTheme="minorHAnsi" w:hAnsiTheme="minorHAnsi" w:cstheme="minorHAnsi"/>
          <w:sz w:val="24"/>
          <w:szCs w:val="24"/>
        </w:rPr>
        <w:t>zakwalifikowaniu przez organy orzekające do jednego z trzech stopni niepełnosprawności,</w:t>
      </w:r>
    </w:p>
    <w:p w14:paraId="31D7EC15" w14:textId="77777777" w:rsidR="002A7B6C" w:rsidRPr="000E7477" w:rsidRDefault="002A7B6C" w:rsidP="002A7B6C">
      <w:pPr>
        <w:pStyle w:val="Akapitzlist"/>
        <w:numPr>
          <w:ilvl w:val="6"/>
          <w:numId w:val="23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E7477">
        <w:rPr>
          <w:rFonts w:asciiTheme="minorHAnsi" w:hAnsiTheme="minorHAnsi" w:cstheme="minorHAnsi"/>
          <w:sz w:val="24"/>
          <w:szCs w:val="24"/>
        </w:rPr>
        <w:t>całkowitej lub częściowej niezdolności do pracy na podstawie odrębnych przepisów,</w:t>
      </w:r>
    </w:p>
    <w:p w14:paraId="4388C13D" w14:textId="77777777" w:rsidR="002A7B6C" w:rsidRPr="000E7477" w:rsidRDefault="002A7B6C" w:rsidP="002A7B6C">
      <w:pPr>
        <w:pStyle w:val="Akapitzlist"/>
        <w:numPr>
          <w:ilvl w:val="6"/>
          <w:numId w:val="23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E7477">
        <w:rPr>
          <w:rFonts w:asciiTheme="minorHAnsi" w:hAnsiTheme="minorHAnsi" w:cstheme="minorHAnsi"/>
          <w:sz w:val="24"/>
          <w:szCs w:val="24"/>
        </w:rPr>
        <w:t>niepełnosprawności, wydanym przed ukończeniem 16 roku życia.</w:t>
      </w:r>
    </w:p>
    <w:p w14:paraId="706A124E" w14:textId="77777777" w:rsidR="002A7B6C" w:rsidRPr="000E7477" w:rsidRDefault="002A7B6C" w:rsidP="002A7B6C">
      <w:pPr>
        <w:pStyle w:val="Akapitzlist"/>
        <w:numPr>
          <w:ilvl w:val="3"/>
          <w:numId w:val="23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E7477">
        <w:rPr>
          <w:rFonts w:asciiTheme="minorHAnsi" w:hAnsiTheme="minorHAnsi" w:cstheme="minorHAnsi"/>
          <w:sz w:val="24"/>
          <w:szCs w:val="24"/>
        </w:rPr>
        <w:t>bądź osobę z zaburzeniami psychicznymi, przez co rozumie się osobę:</w:t>
      </w:r>
    </w:p>
    <w:p w14:paraId="304D2FAD" w14:textId="77777777" w:rsidR="002A7B6C" w:rsidRPr="000E7477" w:rsidRDefault="002A7B6C" w:rsidP="002A7B6C">
      <w:pPr>
        <w:pStyle w:val="Akapitzlist"/>
        <w:numPr>
          <w:ilvl w:val="6"/>
          <w:numId w:val="23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E7477">
        <w:rPr>
          <w:rFonts w:asciiTheme="minorHAnsi" w:hAnsiTheme="minorHAnsi" w:cstheme="minorHAnsi"/>
          <w:sz w:val="24"/>
          <w:szCs w:val="24"/>
        </w:rPr>
        <w:t>chorą psychicznie (wykazującej zaburzenia psychotyczne),</w:t>
      </w:r>
    </w:p>
    <w:p w14:paraId="1C2AC4B6" w14:textId="77777777" w:rsidR="002A7B6C" w:rsidRPr="000E7477" w:rsidRDefault="002A7B6C" w:rsidP="002A7B6C">
      <w:pPr>
        <w:pStyle w:val="Akapitzlist"/>
        <w:numPr>
          <w:ilvl w:val="6"/>
          <w:numId w:val="23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E7477">
        <w:rPr>
          <w:rFonts w:asciiTheme="minorHAnsi" w:hAnsiTheme="minorHAnsi" w:cstheme="minorHAnsi"/>
          <w:sz w:val="24"/>
          <w:szCs w:val="24"/>
        </w:rPr>
        <w:t>upośledzoną umysłowo,</w:t>
      </w:r>
    </w:p>
    <w:p w14:paraId="2FC92AD2" w14:textId="77777777" w:rsidR="002A7B6C" w:rsidRPr="000E7477" w:rsidRDefault="002A7B6C" w:rsidP="002A7B6C">
      <w:pPr>
        <w:pStyle w:val="Akapitzlist"/>
        <w:numPr>
          <w:ilvl w:val="6"/>
          <w:numId w:val="23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E7477">
        <w:rPr>
          <w:rFonts w:asciiTheme="minorHAnsi" w:hAnsiTheme="minorHAnsi" w:cstheme="minorHAnsi"/>
          <w:sz w:val="24"/>
          <w:szCs w:val="24"/>
        </w:rPr>
        <w:t>wykazującą inne zakłócenia czynności psychicznych, które zgodnie ze stanem wiedzy medycznej zaliczane są do zaburzeń psychicznych, a osoba ta wymaga świadczeń zdrowotnych lub innych form pomocy i opieki niezbędnych do życia w środowisku rodzinnym lub społecznym.</w:t>
      </w:r>
    </w:p>
    <w:p w14:paraId="537C96AD" w14:textId="77777777" w:rsidR="002A7B6C" w:rsidRPr="000E7477" w:rsidRDefault="002A7B6C" w:rsidP="002A7B6C">
      <w:pPr>
        <w:pStyle w:val="Akapitzlist"/>
        <w:spacing w:after="0" w:line="240" w:lineRule="auto"/>
        <w:ind w:left="1985"/>
        <w:jc w:val="both"/>
        <w:rPr>
          <w:rFonts w:asciiTheme="minorHAnsi" w:hAnsiTheme="minorHAnsi" w:cstheme="minorHAnsi"/>
          <w:sz w:val="24"/>
          <w:szCs w:val="24"/>
        </w:rPr>
      </w:pPr>
    </w:p>
    <w:p w14:paraId="6DAD4343" w14:textId="77777777" w:rsidR="002A7B6C" w:rsidRPr="000E7477" w:rsidRDefault="002A7B6C" w:rsidP="002A7B6C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0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0E7477">
        <w:rPr>
          <w:rFonts w:asciiTheme="minorHAnsi" w:hAnsiTheme="minorHAnsi" w:cstheme="minorHAnsi"/>
          <w:b/>
          <w:bCs/>
          <w:sz w:val="24"/>
          <w:szCs w:val="24"/>
        </w:rPr>
        <w:t xml:space="preserve">Osoby lub rodziny zagrożone ubóstwem lub wykluczeniem społecznym: </w:t>
      </w:r>
    </w:p>
    <w:p w14:paraId="2AFA4811" w14:textId="77777777" w:rsidR="002A7B6C" w:rsidRPr="000E7477" w:rsidRDefault="002A7B6C" w:rsidP="002A7B6C">
      <w:pPr>
        <w:autoSpaceDE w:val="0"/>
        <w:autoSpaceDN w:val="0"/>
        <w:adjustRightInd w:val="0"/>
        <w:spacing w:after="100" w:line="240" w:lineRule="auto"/>
        <w:jc w:val="both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0E7477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a) osoby lub rodziny korzystające ze świadczeń z pomocy społecznej zgodnie z ustawą z 12 marca 2004 r. o pomocy społecznej lub kwalifikujące się do objęcia wsparciem pomocy społecznej, </w:t>
      </w:r>
      <w:r w:rsidRPr="000E7477">
        <w:rPr>
          <w:rFonts w:asciiTheme="minorHAnsi" w:hAnsiTheme="minorHAnsi" w:cstheme="minorHAnsi"/>
          <w:bCs/>
          <w:sz w:val="24"/>
          <w:szCs w:val="24"/>
          <w:lang w:val="pl-PL"/>
        </w:rPr>
        <w:br/>
        <w:t xml:space="preserve">tj. spełniające co najmniej jedną z przesłanek określonych w art. 7 ustawy z 12 marca 2004 r. </w:t>
      </w:r>
      <w:r w:rsidRPr="000E7477">
        <w:rPr>
          <w:rFonts w:asciiTheme="minorHAnsi" w:hAnsiTheme="minorHAnsi" w:cstheme="minorHAnsi"/>
          <w:bCs/>
          <w:sz w:val="24"/>
          <w:szCs w:val="24"/>
          <w:lang w:val="pl-PL"/>
        </w:rPr>
        <w:br/>
      </w:r>
      <w:r w:rsidRPr="000E7477">
        <w:rPr>
          <w:rFonts w:asciiTheme="minorHAnsi" w:hAnsiTheme="minorHAnsi" w:cstheme="minorHAnsi"/>
          <w:bCs/>
          <w:sz w:val="24"/>
          <w:szCs w:val="24"/>
          <w:lang w:val="pl-PL"/>
        </w:rPr>
        <w:lastRenderedPageBreak/>
        <w:t xml:space="preserve">o pomocy społecznej. Art. 7. Pomocy społecznej udziela się osobom i rodzinom w szczególności </w:t>
      </w:r>
      <w:r w:rsidRPr="000E7477">
        <w:rPr>
          <w:rFonts w:asciiTheme="minorHAnsi" w:hAnsiTheme="minorHAnsi" w:cstheme="minorHAnsi"/>
          <w:bCs/>
          <w:sz w:val="24"/>
          <w:szCs w:val="24"/>
          <w:lang w:val="pl-PL"/>
        </w:rPr>
        <w:br/>
        <w:t xml:space="preserve">z powodu: ubóstwa; sieroctwa;  bezdomności; bezrobocia; niepełnosprawności; długotrwałej </w:t>
      </w:r>
      <w:r w:rsidRPr="000E7477">
        <w:rPr>
          <w:rFonts w:asciiTheme="minorHAnsi" w:hAnsiTheme="minorHAnsi" w:cstheme="minorHAnsi"/>
          <w:bCs/>
          <w:sz w:val="24"/>
          <w:szCs w:val="24"/>
          <w:lang w:val="pl-PL"/>
        </w:rPr>
        <w:br/>
        <w:t xml:space="preserve">lub ciężkiej choroby; przemocy w rodzinie;  potrzeby ochrony ofiar handlu ludźmi; potrzeby ochrony macierzyństwa lub wielodzietności; bezradności w sprawach opiekuńczo-wychowawczych </w:t>
      </w:r>
      <w:r w:rsidRPr="000E7477">
        <w:rPr>
          <w:rFonts w:asciiTheme="minorHAnsi" w:hAnsiTheme="minorHAnsi" w:cstheme="minorHAnsi"/>
          <w:bCs/>
          <w:sz w:val="24"/>
          <w:szCs w:val="24"/>
          <w:lang w:val="pl-PL"/>
        </w:rPr>
        <w:br/>
        <w:t xml:space="preserve">i prowadzenia gospodarstwa domowego, zwłaszcza w rodzinach niepełnych lub wielodzietnych; trudności w integracji cudzoziemców, którzy uzyskali w Rzeczypospolitej Polskiej status uchodźcy, ochronę uzupełniającą lub zezwolenie na pobyt czasowy udzielone w związku z okolicznością, o której mowa w art. 159 ust. 1 pkt 1 lit. c lub d ustawy z 12 grudnia 2013 r. o cudzoziemcach; trudności </w:t>
      </w:r>
      <w:r w:rsidRPr="000E7477">
        <w:rPr>
          <w:rFonts w:asciiTheme="minorHAnsi" w:hAnsiTheme="minorHAnsi" w:cstheme="minorHAnsi"/>
          <w:bCs/>
          <w:sz w:val="24"/>
          <w:szCs w:val="24"/>
          <w:lang w:val="pl-PL"/>
        </w:rPr>
        <w:br/>
        <w:t>w przystosowaniu do życia po zwolnieniu z zakładu karnego; alkoholizmu lub narkomanii; zdarzenia losowego i sytuacji kryzysowej; klęski żywiołowej lub ekologicznej.</w:t>
      </w:r>
    </w:p>
    <w:p w14:paraId="5EAB8F36" w14:textId="77777777" w:rsidR="002A7B6C" w:rsidRPr="000E7477" w:rsidRDefault="002A7B6C" w:rsidP="002A7B6C">
      <w:pPr>
        <w:autoSpaceDE w:val="0"/>
        <w:autoSpaceDN w:val="0"/>
        <w:adjustRightInd w:val="0"/>
        <w:spacing w:after="100" w:line="240" w:lineRule="auto"/>
        <w:jc w:val="both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0E7477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b) osoby, o których mowa w art. 1 ust. 2 ustawy z 13 czerwca 2003 r. o zatrudnieniu socjalnym. </w:t>
      </w:r>
    </w:p>
    <w:p w14:paraId="76A1FF0E" w14:textId="77777777" w:rsidR="002A7B6C" w:rsidRPr="000E7477" w:rsidRDefault="002A7B6C" w:rsidP="002A7B6C">
      <w:pPr>
        <w:autoSpaceDE w:val="0"/>
        <w:autoSpaceDN w:val="0"/>
        <w:adjustRightInd w:val="0"/>
        <w:spacing w:after="100" w:line="240" w:lineRule="auto"/>
        <w:jc w:val="both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0E7477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c) osoby przebywające w pieczy zastępczej lub opuszczające pieczę zastępczą oraz rodziny przeżywające trudności w pełnieniu funkcji opiekuńczo-wychowawczych, o których mowa w ustawie </w:t>
      </w:r>
      <w:r w:rsidRPr="000E7477">
        <w:rPr>
          <w:rFonts w:asciiTheme="minorHAnsi" w:hAnsiTheme="minorHAnsi" w:cstheme="minorHAnsi"/>
          <w:bCs/>
          <w:sz w:val="24"/>
          <w:szCs w:val="24"/>
          <w:lang w:val="pl-PL"/>
        </w:rPr>
        <w:br/>
        <w:t xml:space="preserve">z dnia 9 czerwca 2011 r. o wspieraniu rodziny i systemie pieczy zastępczej; </w:t>
      </w:r>
    </w:p>
    <w:p w14:paraId="3FC2A044" w14:textId="77777777" w:rsidR="002A7B6C" w:rsidRPr="000E7477" w:rsidRDefault="002A7B6C" w:rsidP="002A7B6C">
      <w:pPr>
        <w:autoSpaceDE w:val="0"/>
        <w:autoSpaceDN w:val="0"/>
        <w:adjustRightInd w:val="0"/>
        <w:spacing w:after="100" w:line="240" w:lineRule="auto"/>
        <w:jc w:val="both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0E7477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d) osoby nieletnie, wobec których zastosowano środki zapobiegania i zwalczania demoralizacji </w:t>
      </w:r>
      <w:r w:rsidRPr="000E7477">
        <w:rPr>
          <w:rFonts w:asciiTheme="minorHAnsi" w:hAnsiTheme="minorHAnsi" w:cstheme="minorHAnsi"/>
          <w:bCs/>
          <w:sz w:val="24"/>
          <w:szCs w:val="24"/>
          <w:lang w:val="pl-PL"/>
        </w:rPr>
        <w:br/>
        <w:t xml:space="preserve">i przestępczości zgodnie z ustawą z 26 października 1982 r. o postępowaniu w sprawach nieletnich </w:t>
      </w:r>
      <w:r w:rsidRPr="000E7477">
        <w:rPr>
          <w:rFonts w:asciiTheme="minorHAnsi" w:hAnsiTheme="minorHAnsi" w:cstheme="minorHAnsi"/>
          <w:bCs/>
          <w:sz w:val="24"/>
          <w:szCs w:val="24"/>
          <w:lang w:val="pl-PL"/>
        </w:rPr>
        <w:br/>
        <w:t xml:space="preserve">(Dz. U. z 2014 r. poz. 382, z </w:t>
      </w:r>
      <w:proofErr w:type="spellStart"/>
      <w:r w:rsidRPr="000E7477">
        <w:rPr>
          <w:rFonts w:asciiTheme="minorHAnsi" w:hAnsiTheme="minorHAnsi" w:cstheme="minorHAnsi"/>
          <w:bCs/>
          <w:sz w:val="24"/>
          <w:szCs w:val="24"/>
          <w:lang w:val="pl-PL"/>
        </w:rPr>
        <w:t>późn</w:t>
      </w:r>
      <w:proofErr w:type="spellEnd"/>
      <w:r w:rsidRPr="000E7477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. zm.); </w:t>
      </w:r>
    </w:p>
    <w:p w14:paraId="288B2500" w14:textId="77777777" w:rsidR="002A7B6C" w:rsidRPr="000E7477" w:rsidRDefault="002A7B6C" w:rsidP="002A7B6C">
      <w:pPr>
        <w:autoSpaceDE w:val="0"/>
        <w:autoSpaceDN w:val="0"/>
        <w:adjustRightInd w:val="0"/>
        <w:spacing w:after="100" w:line="240" w:lineRule="auto"/>
        <w:jc w:val="both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0E7477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e) osoby przebywające w młodzieżowych ośrodkach wychowawczych i młodzieżowych ośrodkach socjoterapii, o których mowa w ustawie z 7 września 1991 r. o systemie oświaty (Dz. U. z 2015 r. poz. 2156, z </w:t>
      </w:r>
      <w:proofErr w:type="spellStart"/>
      <w:r w:rsidRPr="000E7477">
        <w:rPr>
          <w:rFonts w:asciiTheme="minorHAnsi" w:hAnsiTheme="minorHAnsi" w:cstheme="minorHAnsi"/>
          <w:bCs/>
          <w:sz w:val="24"/>
          <w:szCs w:val="24"/>
          <w:lang w:val="pl-PL"/>
        </w:rPr>
        <w:t>późn</w:t>
      </w:r>
      <w:proofErr w:type="spellEnd"/>
      <w:r w:rsidRPr="000E7477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. zm.); </w:t>
      </w:r>
    </w:p>
    <w:p w14:paraId="7D1731BC" w14:textId="77777777" w:rsidR="002A7B6C" w:rsidRPr="000E7477" w:rsidRDefault="002A7B6C" w:rsidP="002A7B6C">
      <w:pPr>
        <w:autoSpaceDE w:val="0"/>
        <w:autoSpaceDN w:val="0"/>
        <w:adjustRightInd w:val="0"/>
        <w:spacing w:after="100" w:line="240" w:lineRule="auto"/>
        <w:jc w:val="both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0E7477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f) osoby z niepełnosprawnością – osoby niepełnosprawne w rozumieniu ustawy z 27 sierpnia 1997 r. </w:t>
      </w:r>
      <w:r w:rsidRPr="000E7477">
        <w:rPr>
          <w:rFonts w:asciiTheme="minorHAnsi" w:hAnsiTheme="minorHAnsi" w:cstheme="minorHAnsi"/>
          <w:bCs/>
          <w:sz w:val="24"/>
          <w:szCs w:val="24"/>
          <w:lang w:val="pl-PL"/>
        </w:rPr>
        <w:br/>
        <w:t xml:space="preserve">o rehabilitacji zawodowej i społecznej oraz zatrudnianiu osób niepełnosprawnych (Dz. U. z 2011 r. </w:t>
      </w:r>
      <w:r w:rsidRPr="000E7477">
        <w:rPr>
          <w:rFonts w:asciiTheme="minorHAnsi" w:hAnsiTheme="minorHAnsi" w:cstheme="minorHAnsi"/>
          <w:bCs/>
          <w:sz w:val="24"/>
          <w:szCs w:val="24"/>
          <w:lang w:val="pl-PL"/>
        </w:rPr>
        <w:br/>
        <w:t xml:space="preserve">Nr 127, poz. 721, z </w:t>
      </w:r>
      <w:proofErr w:type="spellStart"/>
      <w:r w:rsidRPr="000E7477">
        <w:rPr>
          <w:rFonts w:asciiTheme="minorHAnsi" w:hAnsiTheme="minorHAnsi" w:cstheme="minorHAnsi"/>
          <w:bCs/>
          <w:sz w:val="24"/>
          <w:szCs w:val="24"/>
          <w:lang w:val="pl-PL"/>
        </w:rPr>
        <w:t>późn</w:t>
      </w:r>
      <w:proofErr w:type="spellEnd"/>
      <w:r w:rsidRPr="000E7477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. zm.), a także osoby z zaburzeniami psychicznymi, w rozumieniu ustawy </w:t>
      </w:r>
      <w:r w:rsidRPr="000E7477">
        <w:rPr>
          <w:rFonts w:asciiTheme="minorHAnsi" w:hAnsiTheme="minorHAnsi" w:cstheme="minorHAnsi"/>
          <w:bCs/>
          <w:sz w:val="24"/>
          <w:szCs w:val="24"/>
          <w:lang w:val="pl-PL"/>
        </w:rPr>
        <w:br/>
        <w:t xml:space="preserve">z 19 sierpnia 1994 r. o ochronie zdrowia psychicznego (Dz. U. z 2016 r. poz.546); </w:t>
      </w:r>
    </w:p>
    <w:p w14:paraId="7DDBF719" w14:textId="77777777" w:rsidR="002A7B6C" w:rsidRPr="000E7477" w:rsidRDefault="002A7B6C" w:rsidP="002A7B6C">
      <w:pPr>
        <w:autoSpaceDE w:val="0"/>
        <w:autoSpaceDN w:val="0"/>
        <w:adjustRightInd w:val="0"/>
        <w:spacing w:after="100" w:line="240" w:lineRule="auto"/>
        <w:jc w:val="both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0E7477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g) rodziny z dzieckiem z niepełnosprawnością, o ile co najmniej jeden z rodziców lub opiekunów </w:t>
      </w:r>
      <w:r w:rsidRPr="000E7477">
        <w:rPr>
          <w:rFonts w:asciiTheme="minorHAnsi" w:hAnsiTheme="minorHAnsi" w:cstheme="minorHAnsi"/>
          <w:bCs/>
          <w:sz w:val="24"/>
          <w:szCs w:val="24"/>
          <w:lang w:val="pl-PL"/>
        </w:rPr>
        <w:br/>
        <w:t xml:space="preserve">nie pracuje ze względu na konieczność sprawowania opieki nad dzieckiem z niepełnosprawnością; </w:t>
      </w:r>
    </w:p>
    <w:p w14:paraId="7AA37962" w14:textId="77777777" w:rsidR="002A7B6C" w:rsidRPr="000E7477" w:rsidRDefault="002A7B6C" w:rsidP="002A7B6C">
      <w:pPr>
        <w:autoSpaceDE w:val="0"/>
        <w:autoSpaceDN w:val="0"/>
        <w:adjustRightInd w:val="0"/>
        <w:spacing w:after="100" w:line="240" w:lineRule="auto"/>
        <w:jc w:val="both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0E7477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h) osoby zakwalifikowane do III profilu pomocy, zgodnie z ustawą z 20 kwietnia 2004 r. o promocji zatrudnienia i instytucjach rynku pracy (Dz. U. z 2015 r. poz. 149, z </w:t>
      </w:r>
      <w:proofErr w:type="spellStart"/>
      <w:r w:rsidRPr="000E7477">
        <w:rPr>
          <w:rFonts w:asciiTheme="minorHAnsi" w:hAnsiTheme="minorHAnsi" w:cstheme="minorHAnsi"/>
          <w:bCs/>
          <w:sz w:val="24"/>
          <w:szCs w:val="24"/>
          <w:lang w:val="pl-PL"/>
        </w:rPr>
        <w:t>późn</w:t>
      </w:r>
      <w:proofErr w:type="spellEnd"/>
      <w:r w:rsidRPr="000E7477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. zm.); </w:t>
      </w:r>
    </w:p>
    <w:p w14:paraId="6C7495D1" w14:textId="77777777" w:rsidR="002A7B6C" w:rsidRPr="000E7477" w:rsidRDefault="002A7B6C" w:rsidP="002A7B6C">
      <w:pPr>
        <w:autoSpaceDE w:val="0"/>
        <w:autoSpaceDN w:val="0"/>
        <w:adjustRightInd w:val="0"/>
        <w:spacing w:after="100" w:line="240" w:lineRule="auto"/>
        <w:jc w:val="both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0E7477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i) osoby niesamodzielne. Osoba niesamodzielna – osoba, która ze względu na podeszły wiek, </w:t>
      </w:r>
      <w:r w:rsidRPr="000E7477">
        <w:rPr>
          <w:rFonts w:asciiTheme="minorHAnsi" w:hAnsiTheme="minorHAnsi" w:cstheme="minorHAnsi"/>
          <w:bCs/>
          <w:sz w:val="24"/>
          <w:szCs w:val="24"/>
          <w:lang w:val="pl-PL"/>
        </w:rPr>
        <w:lastRenderedPageBreak/>
        <w:t xml:space="preserve">stan zdrowia lub niepełnosprawność wymaga opieki lub wsparcia w związku z niemożnością samodzielnego wykonywania co najmniej jednej z podstawowych czynności dnia codziennego. </w:t>
      </w:r>
    </w:p>
    <w:p w14:paraId="4FA45E72" w14:textId="77777777" w:rsidR="002A7B6C" w:rsidRPr="000E7477" w:rsidRDefault="002A7B6C" w:rsidP="002A7B6C">
      <w:pPr>
        <w:autoSpaceDE w:val="0"/>
        <w:autoSpaceDN w:val="0"/>
        <w:adjustRightInd w:val="0"/>
        <w:spacing w:after="100" w:line="240" w:lineRule="auto"/>
        <w:jc w:val="both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0E7477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j) osoby bezdomne lub dotknięte wykluczeniem z dostępu do mieszkań w rozumieniu Wytycznych Ministra Infrastruktury i Rozwoju w zakresie monitorowania postępu rzeczowego i realizacji programów operacyjnych na lata 2014-2020; </w:t>
      </w:r>
    </w:p>
    <w:p w14:paraId="6FC82E6D" w14:textId="77777777" w:rsidR="002A7B6C" w:rsidRPr="000E7477" w:rsidRDefault="002A7B6C" w:rsidP="002A7B6C">
      <w:pPr>
        <w:autoSpaceDE w:val="0"/>
        <w:autoSpaceDN w:val="0"/>
        <w:adjustRightInd w:val="0"/>
        <w:spacing w:after="100" w:line="240" w:lineRule="auto"/>
        <w:jc w:val="both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0E7477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k) osoby odbywające kary pozbawienia wolności; </w:t>
      </w:r>
    </w:p>
    <w:p w14:paraId="6DAA04D4" w14:textId="77777777" w:rsidR="002A7B6C" w:rsidRPr="000E7477" w:rsidRDefault="002A7B6C" w:rsidP="002A7B6C">
      <w:pPr>
        <w:autoSpaceDE w:val="0"/>
        <w:autoSpaceDN w:val="0"/>
        <w:adjustRightInd w:val="0"/>
        <w:spacing w:after="100" w:line="240" w:lineRule="auto"/>
        <w:jc w:val="both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0E7477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l) osoby korzystające z PO PŻ (zaświadczenie/ oświadczenie o korzystaniu z pomocy żywnościowej). </w:t>
      </w:r>
    </w:p>
    <w:p w14:paraId="2E883553" w14:textId="77777777" w:rsidR="002A7B6C" w:rsidRPr="000E7477" w:rsidRDefault="002A7B6C" w:rsidP="002A7B6C">
      <w:pPr>
        <w:autoSpaceDE w:val="0"/>
        <w:autoSpaceDN w:val="0"/>
        <w:adjustRightInd w:val="0"/>
        <w:spacing w:after="100" w:line="240" w:lineRule="auto"/>
        <w:jc w:val="both"/>
        <w:rPr>
          <w:rFonts w:asciiTheme="minorHAnsi" w:hAnsiTheme="minorHAnsi" w:cstheme="minorHAnsi"/>
          <w:bCs/>
          <w:sz w:val="24"/>
          <w:szCs w:val="24"/>
          <w:lang w:val="pl-PL"/>
        </w:rPr>
      </w:pPr>
    </w:p>
    <w:p w14:paraId="3A7271D1" w14:textId="77777777" w:rsidR="002A7B6C" w:rsidRPr="000E7477" w:rsidRDefault="002A7B6C" w:rsidP="002A7B6C">
      <w:pPr>
        <w:autoSpaceDE w:val="0"/>
        <w:autoSpaceDN w:val="0"/>
        <w:adjustRightInd w:val="0"/>
        <w:spacing w:after="100" w:line="240" w:lineRule="auto"/>
        <w:jc w:val="both"/>
        <w:rPr>
          <w:rFonts w:asciiTheme="minorHAnsi" w:hAnsiTheme="minorHAnsi" w:cstheme="minorHAnsi"/>
          <w:bCs/>
          <w:sz w:val="24"/>
          <w:szCs w:val="24"/>
          <w:lang w:val="pl-PL"/>
        </w:rPr>
      </w:pPr>
    </w:p>
    <w:p w14:paraId="53852F66" w14:textId="77777777" w:rsidR="002A7B6C" w:rsidRPr="000E7477" w:rsidRDefault="002A7B6C" w:rsidP="002A7B6C">
      <w:pPr>
        <w:autoSpaceDE w:val="0"/>
        <w:autoSpaceDN w:val="0"/>
        <w:adjustRightInd w:val="0"/>
        <w:spacing w:after="10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0E7477">
        <w:rPr>
          <w:rFonts w:asciiTheme="minorHAnsi" w:hAnsiTheme="minorHAnsi" w:cstheme="minorHAnsi"/>
          <w:b/>
          <w:bCs/>
          <w:sz w:val="24"/>
          <w:szCs w:val="24"/>
          <w:lang w:val="pl-PL"/>
        </w:rPr>
        <w:t>Rozdział III. Warunki udziału</w:t>
      </w:r>
    </w:p>
    <w:p w14:paraId="3778390B" w14:textId="77777777" w:rsidR="002A7B6C" w:rsidRPr="000E7477" w:rsidRDefault="002A7B6C" w:rsidP="002A7B6C">
      <w:pPr>
        <w:spacing w:after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0E7477">
        <w:rPr>
          <w:rFonts w:asciiTheme="minorHAnsi" w:hAnsiTheme="minorHAnsi" w:cstheme="minorHAnsi"/>
          <w:sz w:val="24"/>
          <w:szCs w:val="24"/>
          <w:lang w:val="pl-PL"/>
        </w:rPr>
        <w:t>Uczestnikiem/</w:t>
      </w:r>
      <w:proofErr w:type="spellStart"/>
      <w:r w:rsidRPr="000E7477">
        <w:rPr>
          <w:rFonts w:asciiTheme="minorHAnsi" w:hAnsiTheme="minorHAnsi" w:cstheme="minorHAnsi"/>
          <w:sz w:val="24"/>
          <w:szCs w:val="24"/>
          <w:lang w:val="pl-PL"/>
        </w:rPr>
        <w:t>czką</w:t>
      </w:r>
      <w:proofErr w:type="spellEnd"/>
      <w:r w:rsidRPr="000E7477">
        <w:rPr>
          <w:rFonts w:asciiTheme="minorHAnsi" w:hAnsiTheme="minorHAnsi" w:cstheme="minorHAnsi"/>
          <w:sz w:val="24"/>
          <w:szCs w:val="24"/>
          <w:lang w:val="pl-PL"/>
        </w:rPr>
        <w:t xml:space="preserve"> projektu może być osoba spełniająca łącznie wszystkie poniższe warunki: </w:t>
      </w:r>
    </w:p>
    <w:p w14:paraId="1A311E6F" w14:textId="77777777" w:rsidR="002A7B6C" w:rsidRPr="000E7477" w:rsidRDefault="002A7B6C" w:rsidP="002A7B6C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0E7477">
        <w:rPr>
          <w:rFonts w:asciiTheme="minorHAnsi" w:hAnsiTheme="minorHAnsi" w:cstheme="minorHAnsi"/>
          <w:sz w:val="24"/>
          <w:szCs w:val="24"/>
          <w:lang w:val="pl-PL" w:eastAsia="pl-PL"/>
        </w:rPr>
        <w:t>jest osobą zagrożoną ubóstwem lub wykluczeniem społecznym,</w:t>
      </w:r>
    </w:p>
    <w:p w14:paraId="69694E15" w14:textId="2C95C7E8" w:rsidR="002A7B6C" w:rsidRPr="000E7477" w:rsidRDefault="002A7B6C" w:rsidP="002A7B6C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0E7477">
        <w:rPr>
          <w:rFonts w:asciiTheme="minorHAnsi" w:hAnsiTheme="minorHAnsi" w:cstheme="minorHAnsi"/>
          <w:sz w:val="24"/>
          <w:szCs w:val="24"/>
          <w:lang w:val="pl-PL"/>
        </w:rPr>
        <w:t>jest mieszkańcem województwa Łódzkiego,</w:t>
      </w:r>
      <w:r w:rsidR="001B086F" w:rsidRPr="000E7477">
        <w:rPr>
          <w:rFonts w:asciiTheme="minorHAnsi" w:hAnsiTheme="minorHAnsi" w:cstheme="minorHAnsi"/>
          <w:sz w:val="24"/>
          <w:szCs w:val="24"/>
          <w:lang w:val="pl-PL"/>
        </w:rPr>
        <w:t xml:space="preserve"> na terenie jednej z gmin wymienionych w załączniku 1 do Regulaminu rekrutacji i uczestnictwa w projekcie,</w:t>
      </w:r>
      <w:r w:rsidRPr="000E747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14:paraId="07E55998" w14:textId="77777777" w:rsidR="002A7B6C" w:rsidRPr="000E7477" w:rsidRDefault="002A7B6C" w:rsidP="002A7B6C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0E7477">
        <w:rPr>
          <w:rFonts w:asciiTheme="minorHAnsi" w:hAnsiTheme="minorHAnsi" w:cstheme="minorHAnsi"/>
          <w:sz w:val="24"/>
          <w:szCs w:val="24"/>
          <w:lang w:val="pl-PL"/>
        </w:rPr>
        <w:t>jest osobą bierną zawodowo lub bezrobotną.</w:t>
      </w:r>
    </w:p>
    <w:p w14:paraId="04AAC728" w14:textId="77777777" w:rsidR="002A7B6C" w:rsidRPr="000E7477" w:rsidRDefault="002A7B6C" w:rsidP="002A7B6C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0E7477">
        <w:rPr>
          <w:rFonts w:asciiTheme="minorHAnsi" w:hAnsiTheme="minorHAnsi" w:cstheme="minorHAnsi"/>
          <w:sz w:val="24"/>
          <w:szCs w:val="24"/>
          <w:lang w:val="pl-PL"/>
        </w:rPr>
        <w:br/>
        <w:t>oraz dodatkowo po spełnieniu powyższych warunków uczestnikiem/</w:t>
      </w:r>
      <w:proofErr w:type="spellStart"/>
      <w:r w:rsidRPr="000E7477">
        <w:rPr>
          <w:rFonts w:asciiTheme="minorHAnsi" w:hAnsiTheme="minorHAnsi" w:cstheme="minorHAnsi"/>
          <w:sz w:val="24"/>
          <w:szCs w:val="24"/>
          <w:lang w:val="pl-PL"/>
        </w:rPr>
        <w:t>czką</w:t>
      </w:r>
      <w:proofErr w:type="spellEnd"/>
      <w:r w:rsidRPr="000E7477">
        <w:rPr>
          <w:rFonts w:asciiTheme="minorHAnsi" w:hAnsiTheme="minorHAnsi" w:cstheme="minorHAnsi"/>
          <w:sz w:val="24"/>
          <w:szCs w:val="24"/>
          <w:lang w:val="pl-PL"/>
        </w:rPr>
        <w:t xml:space="preserve"> projektu może być (kryteria promujące):</w:t>
      </w:r>
    </w:p>
    <w:p w14:paraId="26A70015" w14:textId="77777777" w:rsidR="002A7B6C" w:rsidRPr="000E7477" w:rsidRDefault="002A7B6C" w:rsidP="002A7B6C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0E7477">
        <w:rPr>
          <w:rFonts w:asciiTheme="minorHAnsi" w:hAnsiTheme="minorHAnsi" w:cstheme="minorHAnsi"/>
          <w:sz w:val="24"/>
          <w:szCs w:val="24"/>
          <w:lang w:val="pl-PL"/>
        </w:rPr>
        <w:t>osoba z niepełnosprawnością i/lub z niepełnosprawnościami sprzężonymi i/lub osób z zaburzeniami psychicznymi w tym z niepełnosprawnością intelektualną,</w:t>
      </w:r>
    </w:p>
    <w:p w14:paraId="6FBAE218" w14:textId="77777777" w:rsidR="002A7B6C" w:rsidRPr="000E7477" w:rsidRDefault="002A7B6C" w:rsidP="002A7B6C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0E7477">
        <w:rPr>
          <w:rFonts w:asciiTheme="minorHAnsi" w:hAnsiTheme="minorHAnsi" w:cstheme="minorHAnsi"/>
          <w:sz w:val="24"/>
          <w:szCs w:val="24"/>
          <w:lang w:val="pl-PL"/>
        </w:rPr>
        <w:t>osoba korzystająca z pomocy żywnościowej,</w:t>
      </w:r>
    </w:p>
    <w:p w14:paraId="6F80A2F5" w14:textId="77777777" w:rsidR="002A7B6C" w:rsidRPr="000E7477" w:rsidRDefault="002A7B6C" w:rsidP="002A7B6C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0E7477">
        <w:rPr>
          <w:rFonts w:asciiTheme="minorHAnsi" w:hAnsiTheme="minorHAnsi" w:cstheme="minorHAnsi"/>
          <w:sz w:val="24"/>
          <w:szCs w:val="24"/>
          <w:lang w:val="pl-PL"/>
        </w:rPr>
        <w:t>osoba doświadczająca wielokrotnego wykluczenia społecznego,</w:t>
      </w:r>
    </w:p>
    <w:p w14:paraId="34F8951A" w14:textId="77777777" w:rsidR="002A7B6C" w:rsidRPr="000E7477" w:rsidRDefault="002A7B6C" w:rsidP="002A7B6C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0E7477">
        <w:rPr>
          <w:rFonts w:asciiTheme="minorHAnsi" w:hAnsiTheme="minorHAnsi" w:cstheme="minorHAnsi"/>
          <w:sz w:val="24"/>
          <w:szCs w:val="24"/>
          <w:lang w:val="pl-PL"/>
        </w:rPr>
        <w:t>osoba zagrożona ubóstwem lub wykluczeniem społecznym w związku z rewitalizacją obszarów zdegradowanych,</w:t>
      </w:r>
    </w:p>
    <w:p w14:paraId="3F7CE947" w14:textId="77777777" w:rsidR="002A7B6C" w:rsidRPr="000E7477" w:rsidRDefault="002A7B6C" w:rsidP="002A7B6C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0E7477">
        <w:rPr>
          <w:rFonts w:asciiTheme="minorHAnsi" w:hAnsiTheme="minorHAnsi" w:cstheme="minorHAnsi"/>
          <w:sz w:val="24"/>
          <w:szCs w:val="24"/>
          <w:lang w:val="pl-PL"/>
        </w:rPr>
        <w:t>osoba o niskich kwalifikacjach.</w:t>
      </w:r>
    </w:p>
    <w:p w14:paraId="360E12AC" w14:textId="77777777" w:rsidR="002A7B6C" w:rsidRPr="000E7477" w:rsidRDefault="002A7B6C" w:rsidP="002A7B6C">
      <w:pPr>
        <w:autoSpaceDE w:val="0"/>
        <w:autoSpaceDN w:val="0"/>
        <w:adjustRightInd w:val="0"/>
        <w:spacing w:after="100" w:line="240" w:lineRule="auto"/>
        <w:ind w:right="5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0E7477">
        <w:rPr>
          <w:rFonts w:asciiTheme="minorHAnsi" w:hAnsiTheme="minorHAnsi" w:cstheme="minorHAnsi"/>
          <w:sz w:val="24"/>
          <w:szCs w:val="24"/>
          <w:lang w:val="pl-PL"/>
        </w:rPr>
        <w:t xml:space="preserve">Warunkiem udziału w projekcie jest złożenie formularza rekrutacyjnego wraz z załącznikami </w:t>
      </w:r>
      <w:r w:rsidRPr="000E7477">
        <w:rPr>
          <w:rFonts w:asciiTheme="minorHAnsi" w:hAnsiTheme="minorHAnsi" w:cstheme="minorHAnsi"/>
          <w:sz w:val="24"/>
          <w:szCs w:val="24"/>
          <w:lang w:val="pl-PL"/>
        </w:rPr>
        <w:br/>
        <w:t xml:space="preserve">oraz przejście procedury rekrutacji, przy czym Realizator projektu zastrzega sobie prawo dokonania takiego doboru Uczestników/czek,  aby możliwe było zrealizowanie określonych we wniosku o dofinansowanie rezultatów i wskaźników. </w:t>
      </w:r>
    </w:p>
    <w:p w14:paraId="54EF2E12" w14:textId="77777777" w:rsidR="002A7B6C" w:rsidRPr="000E7477" w:rsidRDefault="002A7B6C" w:rsidP="002A7B6C">
      <w:pPr>
        <w:autoSpaceDE w:val="0"/>
        <w:autoSpaceDN w:val="0"/>
        <w:adjustRightInd w:val="0"/>
        <w:spacing w:after="10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</w:p>
    <w:p w14:paraId="76C73D5B" w14:textId="77777777" w:rsidR="002A7B6C" w:rsidRPr="000E7477" w:rsidRDefault="002A7B6C" w:rsidP="002A7B6C">
      <w:pPr>
        <w:autoSpaceDE w:val="0"/>
        <w:autoSpaceDN w:val="0"/>
        <w:adjustRightInd w:val="0"/>
        <w:spacing w:after="10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0E7477">
        <w:rPr>
          <w:rFonts w:asciiTheme="minorHAnsi" w:hAnsiTheme="minorHAnsi" w:cstheme="minorHAnsi"/>
          <w:b/>
          <w:bCs/>
          <w:sz w:val="24"/>
          <w:szCs w:val="24"/>
          <w:lang w:val="pl-PL"/>
        </w:rPr>
        <w:t>Rozdział IV. Rekrutacja</w:t>
      </w:r>
    </w:p>
    <w:p w14:paraId="5489BD93" w14:textId="77777777" w:rsidR="002A7B6C" w:rsidRPr="000E7477" w:rsidRDefault="002A7B6C" w:rsidP="002A7B6C">
      <w:pPr>
        <w:numPr>
          <w:ilvl w:val="1"/>
          <w:numId w:val="26"/>
        </w:numPr>
        <w:autoSpaceDE w:val="0"/>
        <w:autoSpaceDN w:val="0"/>
        <w:adjustRightInd w:val="0"/>
        <w:spacing w:after="100" w:line="240" w:lineRule="auto"/>
        <w:ind w:left="357" w:right="5" w:hanging="357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0E7477">
        <w:rPr>
          <w:rFonts w:asciiTheme="minorHAnsi" w:hAnsiTheme="minorHAnsi" w:cstheme="minorHAnsi"/>
          <w:sz w:val="24"/>
          <w:szCs w:val="24"/>
          <w:lang w:val="pl-PL"/>
        </w:rPr>
        <w:t xml:space="preserve">Rekrutacja do projektu odbywać się będzie z zachowaniem zasad równego dostępu </w:t>
      </w:r>
      <w:r w:rsidRPr="000E7477">
        <w:rPr>
          <w:rFonts w:asciiTheme="minorHAnsi" w:hAnsiTheme="minorHAnsi" w:cstheme="minorHAnsi"/>
          <w:sz w:val="24"/>
          <w:szCs w:val="24"/>
          <w:lang w:val="pl-PL"/>
        </w:rPr>
        <w:br/>
        <w:t xml:space="preserve">i równego traktowania wszystkich osób zainteresowanych udziałem w projekcie. </w:t>
      </w:r>
    </w:p>
    <w:p w14:paraId="433A916F" w14:textId="77777777" w:rsidR="002A7B6C" w:rsidRPr="000E7477" w:rsidRDefault="002A7B6C" w:rsidP="002A7B6C">
      <w:pPr>
        <w:numPr>
          <w:ilvl w:val="1"/>
          <w:numId w:val="26"/>
        </w:numPr>
        <w:autoSpaceDE w:val="0"/>
        <w:autoSpaceDN w:val="0"/>
        <w:adjustRightInd w:val="0"/>
        <w:spacing w:after="100" w:line="240" w:lineRule="auto"/>
        <w:ind w:left="357" w:right="5" w:hanging="357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0E7477">
        <w:rPr>
          <w:rFonts w:asciiTheme="minorHAnsi" w:hAnsiTheme="minorHAnsi" w:cstheme="minorHAnsi"/>
          <w:sz w:val="24"/>
          <w:szCs w:val="24"/>
          <w:lang w:val="pl-PL"/>
        </w:rPr>
        <w:t xml:space="preserve">Rekrutacja i formy wsparcia realizowane będą zgodnie z zasadą niedyskryminacji </w:t>
      </w:r>
      <w:r w:rsidRPr="000E7477">
        <w:rPr>
          <w:rFonts w:asciiTheme="minorHAnsi" w:hAnsiTheme="minorHAnsi" w:cstheme="minorHAnsi"/>
          <w:sz w:val="24"/>
          <w:szCs w:val="24"/>
          <w:lang w:val="pl-PL"/>
        </w:rPr>
        <w:br/>
        <w:t xml:space="preserve">ze względu na płeć, rasę lub pochodzenie etniczne, narodowość, obywatelstwo, religię (wyznanie) lub światopogląd, niepełnosprawność, wiek, orientację seksualną, przynależność do grup społeczno-zawodowych, sytuację materialną i prawną, wykształcenie, zawód, pochodzenie społeczne. </w:t>
      </w:r>
    </w:p>
    <w:p w14:paraId="38EA31C8" w14:textId="77777777" w:rsidR="002A7B6C" w:rsidRPr="000E7477" w:rsidRDefault="002A7B6C" w:rsidP="002A7B6C">
      <w:pPr>
        <w:numPr>
          <w:ilvl w:val="1"/>
          <w:numId w:val="26"/>
        </w:numPr>
        <w:autoSpaceDE w:val="0"/>
        <w:autoSpaceDN w:val="0"/>
        <w:adjustRightInd w:val="0"/>
        <w:spacing w:after="100" w:line="240" w:lineRule="auto"/>
        <w:ind w:left="360" w:right="5" w:hanging="357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0E7477">
        <w:rPr>
          <w:rFonts w:asciiTheme="minorHAnsi" w:hAnsiTheme="minorHAnsi" w:cstheme="minorHAnsi"/>
          <w:sz w:val="24"/>
          <w:szCs w:val="24"/>
          <w:lang w:val="pl-PL"/>
        </w:rPr>
        <w:t xml:space="preserve">Osoby zainteresowane udziałem w projekcie składają dokumenty rekrutacyjne, </w:t>
      </w:r>
      <w:r w:rsidRPr="000E7477">
        <w:rPr>
          <w:rFonts w:asciiTheme="minorHAnsi" w:hAnsiTheme="minorHAnsi" w:cstheme="minorHAnsi"/>
          <w:sz w:val="24"/>
          <w:szCs w:val="24"/>
          <w:lang w:val="pl-PL"/>
        </w:rPr>
        <w:lastRenderedPageBreak/>
        <w:t xml:space="preserve">składające </w:t>
      </w:r>
      <w:r w:rsidRPr="000E7477">
        <w:rPr>
          <w:rFonts w:asciiTheme="minorHAnsi" w:hAnsiTheme="minorHAnsi" w:cstheme="minorHAnsi"/>
          <w:sz w:val="24"/>
          <w:szCs w:val="24"/>
          <w:lang w:val="pl-PL"/>
        </w:rPr>
        <w:br/>
        <w:t>się z formularza rekrutacyjnego wraz z załącznikami:</w:t>
      </w:r>
    </w:p>
    <w:p w14:paraId="0B849310" w14:textId="77777777" w:rsidR="002A7B6C" w:rsidRPr="000E7477" w:rsidRDefault="002A7B6C" w:rsidP="002A7B6C">
      <w:pPr>
        <w:numPr>
          <w:ilvl w:val="0"/>
          <w:numId w:val="27"/>
        </w:numPr>
        <w:autoSpaceDE w:val="0"/>
        <w:autoSpaceDN w:val="0"/>
        <w:adjustRightInd w:val="0"/>
        <w:spacing w:after="100" w:line="240" w:lineRule="auto"/>
        <w:ind w:right="5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0E7477">
        <w:rPr>
          <w:rFonts w:asciiTheme="minorHAnsi" w:hAnsiTheme="minorHAnsi" w:cstheme="minorHAnsi"/>
          <w:sz w:val="24"/>
          <w:szCs w:val="24"/>
          <w:lang w:val="pl-PL"/>
        </w:rPr>
        <w:t xml:space="preserve">deklaracją udziału w projekcie, </w:t>
      </w:r>
    </w:p>
    <w:p w14:paraId="780A7246" w14:textId="77777777" w:rsidR="002A7B6C" w:rsidRPr="000E7477" w:rsidRDefault="002A7B6C" w:rsidP="002A7B6C">
      <w:pPr>
        <w:autoSpaceDE w:val="0"/>
        <w:autoSpaceDN w:val="0"/>
        <w:adjustRightInd w:val="0"/>
        <w:spacing w:after="100" w:line="240" w:lineRule="auto"/>
        <w:ind w:left="36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0E7477">
        <w:rPr>
          <w:rFonts w:asciiTheme="minorHAnsi" w:hAnsiTheme="minorHAnsi" w:cstheme="minorHAnsi"/>
          <w:sz w:val="24"/>
          <w:szCs w:val="24"/>
          <w:lang w:val="pl-PL"/>
        </w:rPr>
        <w:t xml:space="preserve">b)    oświadczeniem o wyrażeniu zgody na przetwarzanie danych osobowych, </w:t>
      </w:r>
    </w:p>
    <w:p w14:paraId="43CEE0BD" w14:textId="77777777" w:rsidR="002A7B6C" w:rsidRPr="000E7477" w:rsidRDefault="002A7B6C" w:rsidP="002A7B6C">
      <w:pPr>
        <w:autoSpaceDE w:val="0"/>
        <w:autoSpaceDN w:val="0"/>
        <w:adjustRightInd w:val="0"/>
        <w:spacing w:after="100" w:line="240" w:lineRule="auto"/>
        <w:ind w:left="36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0E7477">
        <w:rPr>
          <w:rFonts w:asciiTheme="minorHAnsi" w:hAnsiTheme="minorHAnsi" w:cstheme="minorHAnsi"/>
          <w:sz w:val="24"/>
          <w:szCs w:val="24"/>
          <w:lang w:val="pl-PL"/>
        </w:rPr>
        <w:t xml:space="preserve">d) orzeczeniem o niepełnosprawności (oryginał do wglądu), </w:t>
      </w:r>
    </w:p>
    <w:p w14:paraId="72908F7E" w14:textId="77777777" w:rsidR="002A7B6C" w:rsidRPr="000E7477" w:rsidRDefault="002A7B6C" w:rsidP="002A7B6C">
      <w:pPr>
        <w:numPr>
          <w:ilvl w:val="1"/>
          <w:numId w:val="26"/>
        </w:numPr>
        <w:autoSpaceDE w:val="0"/>
        <w:autoSpaceDN w:val="0"/>
        <w:adjustRightInd w:val="0"/>
        <w:spacing w:after="100" w:line="240" w:lineRule="auto"/>
        <w:ind w:left="357" w:right="5" w:hanging="357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0E7477">
        <w:rPr>
          <w:rFonts w:asciiTheme="minorHAnsi" w:hAnsiTheme="minorHAnsi" w:cstheme="minorHAnsi"/>
          <w:sz w:val="24"/>
          <w:szCs w:val="24"/>
          <w:lang w:val="pl-PL"/>
        </w:rPr>
        <w:t xml:space="preserve">Wzory dokumentów, druków i formularzy są dostępne w biurze projektu </w:t>
      </w:r>
    </w:p>
    <w:p w14:paraId="2EDDD700" w14:textId="0D54D098" w:rsidR="002A7B6C" w:rsidRPr="000E7477" w:rsidRDefault="002A7B6C" w:rsidP="002A7B6C">
      <w:pPr>
        <w:numPr>
          <w:ilvl w:val="1"/>
          <w:numId w:val="26"/>
        </w:numPr>
        <w:autoSpaceDE w:val="0"/>
        <w:autoSpaceDN w:val="0"/>
        <w:adjustRightInd w:val="0"/>
        <w:spacing w:after="100" w:line="240" w:lineRule="auto"/>
        <w:ind w:left="357" w:right="5" w:hanging="357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0E7477">
        <w:rPr>
          <w:rFonts w:asciiTheme="minorHAnsi" w:hAnsiTheme="minorHAnsi" w:cstheme="minorHAnsi"/>
          <w:sz w:val="24"/>
          <w:szCs w:val="24"/>
          <w:lang w:val="pl-PL"/>
        </w:rPr>
        <w:t xml:space="preserve">Dokumenty rekrutacyjne można składać osobiście w dni robocze od 8.00 do 16.00 w biurze projektu ul. Piwna 12/7, 91-003 Łódź lub przesłać pocztą tradycyjną lub kurierem </w:t>
      </w:r>
      <w:r w:rsidRPr="000E7477">
        <w:rPr>
          <w:rFonts w:asciiTheme="minorHAnsi" w:hAnsiTheme="minorHAnsi" w:cstheme="minorHAnsi"/>
          <w:sz w:val="24"/>
          <w:szCs w:val="24"/>
          <w:lang w:val="pl-PL"/>
        </w:rPr>
        <w:br/>
        <w:t>z dopiskiem na kopercie „</w:t>
      </w:r>
      <w:r w:rsidR="001B086F" w:rsidRPr="000E7477">
        <w:rPr>
          <w:rFonts w:asciiTheme="minorHAnsi" w:hAnsiTheme="minorHAnsi" w:cstheme="minorHAnsi"/>
          <w:sz w:val="24"/>
          <w:szCs w:val="24"/>
          <w:lang w:val="pl-PL" w:eastAsia="pl-PL"/>
        </w:rPr>
        <w:t>Strefa nowych możliwości</w:t>
      </w:r>
      <w:r w:rsidRPr="000E7477">
        <w:rPr>
          <w:rFonts w:asciiTheme="minorHAnsi" w:hAnsiTheme="minorHAnsi" w:cstheme="minorHAnsi"/>
          <w:sz w:val="24"/>
          <w:szCs w:val="24"/>
          <w:lang w:val="pl-PL"/>
        </w:rPr>
        <w:t>”.</w:t>
      </w:r>
    </w:p>
    <w:p w14:paraId="0F8DE927" w14:textId="77777777" w:rsidR="002A7B6C" w:rsidRPr="000E7477" w:rsidRDefault="002A7B6C" w:rsidP="002A7B6C">
      <w:pPr>
        <w:numPr>
          <w:ilvl w:val="1"/>
          <w:numId w:val="26"/>
        </w:numPr>
        <w:autoSpaceDE w:val="0"/>
        <w:autoSpaceDN w:val="0"/>
        <w:adjustRightInd w:val="0"/>
        <w:spacing w:after="100" w:line="240" w:lineRule="auto"/>
        <w:ind w:left="357" w:right="5" w:hanging="357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0E7477">
        <w:rPr>
          <w:rFonts w:asciiTheme="minorHAnsi" w:hAnsiTheme="minorHAnsi" w:cstheme="minorHAnsi"/>
          <w:sz w:val="24"/>
          <w:szCs w:val="24"/>
          <w:lang w:val="pl-PL"/>
        </w:rPr>
        <w:t xml:space="preserve">Złożenie dokumentów rekrutacyjnych nie jest równoznaczne z zakwalifikowaniem do projektu. </w:t>
      </w:r>
    </w:p>
    <w:p w14:paraId="523641F4" w14:textId="77777777" w:rsidR="002A7B6C" w:rsidRPr="000E7477" w:rsidRDefault="002A7B6C" w:rsidP="002A7B6C">
      <w:pPr>
        <w:numPr>
          <w:ilvl w:val="1"/>
          <w:numId w:val="26"/>
        </w:numPr>
        <w:autoSpaceDE w:val="0"/>
        <w:autoSpaceDN w:val="0"/>
        <w:adjustRightInd w:val="0"/>
        <w:spacing w:after="100" w:line="240" w:lineRule="auto"/>
        <w:ind w:left="357" w:right="5" w:hanging="357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0E7477">
        <w:rPr>
          <w:rFonts w:asciiTheme="minorHAnsi" w:hAnsiTheme="minorHAnsi" w:cstheme="minorHAnsi"/>
          <w:sz w:val="24"/>
          <w:szCs w:val="24"/>
          <w:lang w:val="pl-PL"/>
        </w:rPr>
        <w:t>Złożone dokumenty będą podlegały:</w:t>
      </w:r>
    </w:p>
    <w:p w14:paraId="068CFDBE" w14:textId="77777777" w:rsidR="002A7B6C" w:rsidRPr="000E7477" w:rsidRDefault="002A7B6C" w:rsidP="002A7B6C">
      <w:pPr>
        <w:numPr>
          <w:ilvl w:val="0"/>
          <w:numId w:val="28"/>
        </w:numPr>
        <w:autoSpaceDE w:val="0"/>
        <w:autoSpaceDN w:val="0"/>
        <w:adjustRightInd w:val="0"/>
        <w:spacing w:after="100" w:line="240" w:lineRule="auto"/>
        <w:jc w:val="both"/>
        <w:rPr>
          <w:rFonts w:asciiTheme="minorHAnsi" w:hAnsiTheme="minorHAnsi" w:cstheme="minorHAnsi"/>
          <w:b/>
          <w:color w:val="FF0000"/>
          <w:sz w:val="24"/>
          <w:szCs w:val="24"/>
          <w:lang w:val="pl-PL"/>
        </w:rPr>
      </w:pPr>
      <w:r w:rsidRPr="000E7477">
        <w:rPr>
          <w:rFonts w:asciiTheme="minorHAnsi" w:hAnsiTheme="minorHAnsi" w:cstheme="minorHAnsi"/>
          <w:sz w:val="24"/>
          <w:szCs w:val="24"/>
          <w:lang w:val="pl-PL"/>
        </w:rPr>
        <w:t xml:space="preserve">ocenie formalnej - kompletność i prawidłowość wypełnienia, złożenie wymaganych załączników, kwalifikowalność uczestnika, </w:t>
      </w:r>
    </w:p>
    <w:p w14:paraId="69EF1C2A" w14:textId="77777777" w:rsidR="002A7B6C" w:rsidRPr="000E7477" w:rsidRDefault="002A7B6C" w:rsidP="002A7B6C">
      <w:pPr>
        <w:numPr>
          <w:ilvl w:val="0"/>
          <w:numId w:val="28"/>
        </w:numPr>
        <w:autoSpaceDE w:val="0"/>
        <w:autoSpaceDN w:val="0"/>
        <w:adjustRightInd w:val="0"/>
        <w:spacing w:after="100" w:line="240" w:lineRule="auto"/>
        <w:jc w:val="both"/>
        <w:rPr>
          <w:rFonts w:asciiTheme="minorHAnsi" w:hAnsiTheme="minorHAnsi" w:cstheme="minorHAnsi"/>
          <w:b/>
          <w:color w:val="FF0000"/>
          <w:sz w:val="24"/>
          <w:szCs w:val="24"/>
          <w:lang w:val="pl-PL"/>
        </w:rPr>
      </w:pPr>
      <w:r w:rsidRPr="000E7477">
        <w:rPr>
          <w:rFonts w:asciiTheme="minorHAnsi" w:hAnsiTheme="minorHAnsi" w:cstheme="minorHAnsi"/>
          <w:sz w:val="24"/>
          <w:szCs w:val="24"/>
          <w:lang w:val="pl-PL"/>
        </w:rPr>
        <w:t xml:space="preserve">ocenie kryteriów premiujących. </w:t>
      </w:r>
    </w:p>
    <w:p w14:paraId="151875AA" w14:textId="77777777" w:rsidR="002A7B6C" w:rsidRPr="000E7477" w:rsidRDefault="002A7B6C" w:rsidP="002A7B6C">
      <w:pPr>
        <w:numPr>
          <w:ilvl w:val="0"/>
          <w:numId w:val="29"/>
        </w:numPr>
        <w:autoSpaceDE w:val="0"/>
        <w:autoSpaceDN w:val="0"/>
        <w:adjustRightInd w:val="0"/>
        <w:spacing w:after="10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0E7477">
        <w:rPr>
          <w:rFonts w:asciiTheme="minorHAnsi" w:hAnsiTheme="minorHAnsi" w:cstheme="minorHAnsi"/>
          <w:sz w:val="24"/>
          <w:szCs w:val="24"/>
          <w:lang w:val="pl-PL"/>
        </w:rPr>
        <w:t xml:space="preserve">Na etapie oceny formalnej w terminie wyznaczonym przez Realizatora projektu istnieje możliwość uzupełnienia brakujących dokumentów lub błędów wynikających z niepoprawnego wypełnienia formularza rekrutacyjnego w postaci np. podpisu, ręcznego wypełnienia nieuzupełnionego wymaganego pola lub ręcznej poprawy błędnie wypełnionego pola. </w:t>
      </w:r>
    </w:p>
    <w:p w14:paraId="6666BEA4" w14:textId="77777777" w:rsidR="002A7B6C" w:rsidRPr="000E7477" w:rsidRDefault="002A7B6C" w:rsidP="002A7B6C">
      <w:pPr>
        <w:numPr>
          <w:ilvl w:val="0"/>
          <w:numId w:val="29"/>
        </w:numPr>
        <w:autoSpaceDE w:val="0"/>
        <w:autoSpaceDN w:val="0"/>
        <w:adjustRightInd w:val="0"/>
        <w:spacing w:after="10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0E7477">
        <w:rPr>
          <w:rFonts w:asciiTheme="minorHAnsi" w:hAnsiTheme="minorHAnsi" w:cstheme="minorHAnsi"/>
          <w:sz w:val="24"/>
          <w:szCs w:val="24"/>
          <w:lang w:val="pl-PL"/>
        </w:rPr>
        <w:t xml:space="preserve">Dokumenty rekrutacyjne, które przejdą pozytywnie ocenę formalną zostaną przekazane </w:t>
      </w:r>
      <w:r w:rsidRPr="000E7477">
        <w:rPr>
          <w:rFonts w:asciiTheme="minorHAnsi" w:hAnsiTheme="minorHAnsi" w:cstheme="minorHAnsi"/>
          <w:sz w:val="24"/>
          <w:szCs w:val="24"/>
          <w:lang w:val="pl-PL"/>
        </w:rPr>
        <w:br/>
        <w:t>do oceny  punktowej.</w:t>
      </w:r>
    </w:p>
    <w:p w14:paraId="0EAC8926" w14:textId="77777777" w:rsidR="002A7B6C" w:rsidRPr="000E7477" w:rsidRDefault="002A7B6C" w:rsidP="002A7B6C">
      <w:pPr>
        <w:numPr>
          <w:ilvl w:val="0"/>
          <w:numId w:val="29"/>
        </w:numPr>
        <w:autoSpaceDE w:val="0"/>
        <w:autoSpaceDN w:val="0"/>
        <w:adjustRightInd w:val="0"/>
        <w:spacing w:after="10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0E7477"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  <w:t xml:space="preserve">Kryteria premiujące będą weryfikowane na podstawie przedłożonych dokumentów, </w:t>
      </w:r>
      <w:r w:rsidRPr="000E7477"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  <w:br/>
        <w:t>w tym zaświadczeń oraz złożonych oświadczeń i punktowane w następujący sposób:</w:t>
      </w:r>
    </w:p>
    <w:p w14:paraId="0C163C0B" w14:textId="77777777" w:rsidR="002A7B6C" w:rsidRPr="000E7477" w:rsidRDefault="002A7B6C" w:rsidP="002A7B6C">
      <w:pPr>
        <w:numPr>
          <w:ilvl w:val="1"/>
          <w:numId w:val="30"/>
        </w:numPr>
        <w:autoSpaceDE w:val="0"/>
        <w:autoSpaceDN w:val="0"/>
        <w:adjustRightInd w:val="0"/>
        <w:spacing w:after="100" w:line="240" w:lineRule="auto"/>
        <w:ind w:left="771" w:right="5" w:hanging="357"/>
        <w:jc w:val="both"/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</w:pPr>
      <w:r w:rsidRPr="000E7477"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  <w:t>Wielokrotne wykluczenie: +10 pkt</w:t>
      </w:r>
    </w:p>
    <w:p w14:paraId="4C0A1F2D" w14:textId="77777777" w:rsidR="002A7B6C" w:rsidRPr="000E7477" w:rsidRDefault="002A7B6C" w:rsidP="002A7B6C">
      <w:pPr>
        <w:numPr>
          <w:ilvl w:val="1"/>
          <w:numId w:val="30"/>
        </w:numPr>
        <w:autoSpaceDE w:val="0"/>
        <w:autoSpaceDN w:val="0"/>
        <w:adjustRightInd w:val="0"/>
        <w:spacing w:after="100" w:line="240" w:lineRule="auto"/>
        <w:ind w:left="771" w:right="5" w:hanging="357"/>
        <w:jc w:val="both"/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</w:pPr>
      <w:r w:rsidRPr="000E7477"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  <w:t>Osoby korzystające z PO PŻ: +10 pkt</w:t>
      </w:r>
    </w:p>
    <w:p w14:paraId="3B5AEF7E" w14:textId="77777777" w:rsidR="002A7B6C" w:rsidRPr="000E7477" w:rsidRDefault="002A7B6C" w:rsidP="002A7B6C">
      <w:pPr>
        <w:numPr>
          <w:ilvl w:val="1"/>
          <w:numId w:val="30"/>
        </w:numPr>
        <w:autoSpaceDE w:val="0"/>
        <w:autoSpaceDN w:val="0"/>
        <w:adjustRightInd w:val="0"/>
        <w:spacing w:after="100" w:line="240" w:lineRule="auto"/>
        <w:ind w:left="771" w:right="5" w:hanging="357"/>
        <w:jc w:val="both"/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</w:pPr>
      <w:r w:rsidRPr="000E7477"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  <w:t xml:space="preserve">Niepełnosprawność: +10 pkt (w stopniu znacznym lub umiarkowanym </w:t>
      </w:r>
      <w:r w:rsidRPr="000E7477"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  <w:br/>
        <w:t>i/lub niepełnosprawność: intelektualna, sprzężona i/lub zaburzenia psychiczne)</w:t>
      </w:r>
    </w:p>
    <w:p w14:paraId="2AA28F10" w14:textId="77777777" w:rsidR="002A7B6C" w:rsidRPr="000E7477" w:rsidRDefault="002A7B6C" w:rsidP="002A7B6C">
      <w:pPr>
        <w:numPr>
          <w:ilvl w:val="1"/>
          <w:numId w:val="30"/>
        </w:numPr>
        <w:autoSpaceDE w:val="0"/>
        <w:autoSpaceDN w:val="0"/>
        <w:adjustRightInd w:val="0"/>
        <w:spacing w:after="100" w:line="240" w:lineRule="auto"/>
        <w:ind w:left="771" w:right="5" w:hanging="357"/>
        <w:jc w:val="both"/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</w:pPr>
      <w:r w:rsidRPr="000E7477"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  <w:t xml:space="preserve">Niepełnosprawność +5 pkt (w stopniu lekkim) </w:t>
      </w:r>
    </w:p>
    <w:p w14:paraId="39572DEF" w14:textId="77777777" w:rsidR="002A7B6C" w:rsidRPr="000E7477" w:rsidRDefault="002A7B6C" w:rsidP="002A7B6C">
      <w:pPr>
        <w:numPr>
          <w:ilvl w:val="1"/>
          <w:numId w:val="30"/>
        </w:numPr>
        <w:autoSpaceDE w:val="0"/>
        <w:autoSpaceDN w:val="0"/>
        <w:adjustRightInd w:val="0"/>
        <w:spacing w:after="100" w:line="240" w:lineRule="auto"/>
        <w:ind w:left="771" w:right="5" w:hanging="357"/>
        <w:jc w:val="both"/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</w:pPr>
      <w:r w:rsidRPr="000E7477"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  <w:t>Ubóstwo: +5 pkt</w:t>
      </w:r>
    </w:p>
    <w:p w14:paraId="6089EA7C" w14:textId="77777777" w:rsidR="002A7B6C" w:rsidRPr="000E7477" w:rsidRDefault="002A7B6C" w:rsidP="002A7B6C">
      <w:pPr>
        <w:numPr>
          <w:ilvl w:val="1"/>
          <w:numId w:val="30"/>
        </w:numPr>
        <w:autoSpaceDE w:val="0"/>
        <w:autoSpaceDN w:val="0"/>
        <w:adjustRightInd w:val="0"/>
        <w:spacing w:after="100" w:line="240" w:lineRule="auto"/>
        <w:ind w:left="771" w:right="5" w:hanging="357"/>
        <w:jc w:val="both"/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</w:pPr>
      <w:r w:rsidRPr="000E7477"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  <w:t>Niskie kwalifikacje +3 pkt</w:t>
      </w:r>
    </w:p>
    <w:p w14:paraId="25F58DE3" w14:textId="77777777" w:rsidR="002A7B6C" w:rsidRPr="000E7477" w:rsidRDefault="002A7B6C" w:rsidP="002A7B6C">
      <w:pPr>
        <w:numPr>
          <w:ilvl w:val="0"/>
          <w:numId w:val="29"/>
        </w:numPr>
        <w:autoSpaceDE w:val="0"/>
        <w:autoSpaceDN w:val="0"/>
        <w:adjustRightInd w:val="0"/>
        <w:spacing w:after="100" w:line="240" w:lineRule="auto"/>
        <w:ind w:left="426" w:right="5" w:hanging="426"/>
        <w:jc w:val="both"/>
        <w:rPr>
          <w:rFonts w:asciiTheme="minorHAnsi" w:hAnsiTheme="minorHAnsi" w:cstheme="minorHAnsi"/>
          <w:sz w:val="24"/>
          <w:szCs w:val="24"/>
          <w:lang w:val="pl-PL" w:eastAsia="pl-PL"/>
        </w:rPr>
      </w:pPr>
      <w:r w:rsidRPr="000E7477">
        <w:rPr>
          <w:rFonts w:asciiTheme="minorHAnsi" w:hAnsiTheme="minorHAnsi" w:cstheme="minorHAnsi"/>
          <w:sz w:val="24"/>
          <w:szCs w:val="24"/>
          <w:lang w:val="pl-PL" w:eastAsia="pl-PL"/>
        </w:rPr>
        <w:t>W przypadku uzyskania przez kandydata/</w:t>
      </w:r>
      <w:proofErr w:type="spellStart"/>
      <w:r w:rsidRPr="000E7477">
        <w:rPr>
          <w:rFonts w:asciiTheme="minorHAnsi" w:hAnsiTheme="minorHAnsi" w:cstheme="minorHAnsi"/>
          <w:sz w:val="24"/>
          <w:szCs w:val="24"/>
          <w:lang w:val="pl-PL" w:eastAsia="pl-PL"/>
        </w:rPr>
        <w:t>tkę</w:t>
      </w:r>
      <w:proofErr w:type="spellEnd"/>
      <w:r w:rsidRPr="000E7477">
        <w:rPr>
          <w:rFonts w:asciiTheme="minorHAnsi" w:hAnsiTheme="minorHAnsi" w:cstheme="minorHAnsi"/>
          <w:sz w:val="24"/>
          <w:szCs w:val="24"/>
          <w:lang w:val="pl-PL" w:eastAsia="pl-PL"/>
        </w:rPr>
        <w:t xml:space="preserve"> takiej samej liczby punktów o zakwalifikowaniu </w:t>
      </w:r>
      <w:r w:rsidRPr="000E7477">
        <w:rPr>
          <w:rFonts w:asciiTheme="minorHAnsi" w:hAnsiTheme="minorHAnsi" w:cstheme="minorHAnsi"/>
          <w:sz w:val="24"/>
          <w:szCs w:val="24"/>
          <w:lang w:val="pl-PL" w:eastAsia="pl-PL"/>
        </w:rPr>
        <w:br/>
        <w:t xml:space="preserve">do projektu decydować będzie kolejność zgłoszeń. </w:t>
      </w:r>
    </w:p>
    <w:p w14:paraId="5850F416" w14:textId="77777777" w:rsidR="002A7B6C" w:rsidRPr="000E7477" w:rsidRDefault="002A7B6C" w:rsidP="002A7B6C">
      <w:pPr>
        <w:numPr>
          <w:ilvl w:val="0"/>
          <w:numId w:val="29"/>
        </w:numPr>
        <w:autoSpaceDE w:val="0"/>
        <w:autoSpaceDN w:val="0"/>
        <w:adjustRightInd w:val="0"/>
        <w:spacing w:after="100" w:line="240" w:lineRule="auto"/>
        <w:ind w:left="426" w:right="5" w:hanging="426"/>
        <w:jc w:val="both"/>
        <w:rPr>
          <w:rFonts w:asciiTheme="minorHAnsi" w:hAnsiTheme="minorHAnsi" w:cstheme="minorHAnsi"/>
          <w:sz w:val="24"/>
          <w:szCs w:val="24"/>
          <w:lang w:val="pl-PL" w:eastAsia="pl-PL"/>
        </w:rPr>
      </w:pPr>
      <w:r w:rsidRPr="000E7477">
        <w:rPr>
          <w:rFonts w:asciiTheme="minorHAnsi" w:hAnsiTheme="minorHAnsi" w:cstheme="minorHAnsi"/>
          <w:sz w:val="24"/>
          <w:szCs w:val="24"/>
          <w:lang w:val="pl-PL" w:eastAsia="pl-PL"/>
        </w:rPr>
        <w:t>Informacja o wynikach rekrutacji przekazana zostanie Uczestnikom/</w:t>
      </w:r>
      <w:proofErr w:type="spellStart"/>
      <w:r w:rsidRPr="000E7477">
        <w:rPr>
          <w:rFonts w:asciiTheme="minorHAnsi" w:hAnsiTheme="minorHAnsi" w:cstheme="minorHAnsi"/>
          <w:sz w:val="24"/>
          <w:szCs w:val="24"/>
          <w:lang w:val="pl-PL" w:eastAsia="pl-PL"/>
        </w:rPr>
        <w:t>czkom</w:t>
      </w:r>
      <w:proofErr w:type="spellEnd"/>
      <w:r w:rsidRPr="000E7477">
        <w:rPr>
          <w:rFonts w:asciiTheme="minorHAnsi" w:hAnsiTheme="minorHAnsi" w:cstheme="minorHAnsi"/>
          <w:sz w:val="24"/>
          <w:szCs w:val="24"/>
          <w:lang w:val="pl-PL" w:eastAsia="pl-PL"/>
        </w:rPr>
        <w:t xml:space="preserve"> drogą telefoniczną </w:t>
      </w:r>
      <w:r w:rsidRPr="000E7477">
        <w:rPr>
          <w:rFonts w:asciiTheme="minorHAnsi" w:hAnsiTheme="minorHAnsi" w:cstheme="minorHAnsi"/>
          <w:sz w:val="24"/>
          <w:szCs w:val="24"/>
          <w:lang w:val="pl-PL" w:eastAsia="pl-PL"/>
        </w:rPr>
        <w:br/>
        <w:t>lub elektroniczną (e-mail).</w:t>
      </w:r>
    </w:p>
    <w:p w14:paraId="34B0D9CB" w14:textId="77777777" w:rsidR="002A7B6C" w:rsidRPr="000E7477" w:rsidRDefault="002A7B6C" w:rsidP="002A7B6C">
      <w:pPr>
        <w:autoSpaceDE w:val="0"/>
        <w:autoSpaceDN w:val="0"/>
        <w:adjustRightInd w:val="0"/>
        <w:spacing w:after="100" w:line="240" w:lineRule="auto"/>
        <w:ind w:left="426" w:right="5"/>
        <w:jc w:val="both"/>
        <w:rPr>
          <w:rFonts w:asciiTheme="minorHAnsi" w:hAnsiTheme="minorHAnsi" w:cstheme="minorHAnsi"/>
          <w:sz w:val="24"/>
          <w:szCs w:val="24"/>
          <w:lang w:val="pl-PL" w:eastAsia="pl-PL"/>
        </w:rPr>
      </w:pPr>
    </w:p>
    <w:p w14:paraId="7FA00680" w14:textId="77777777" w:rsidR="002A7B6C" w:rsidRPr="000E7477" w:rsidRDefault="002A7B6C" w:rsidP="002A7B6C">
      <w:pPr>
        <w:autoSpaceDE w:val="0"/>
        <w:autoSpaceDN w:val="0"/>
        <w:adjustRightInd w:val="0"/>
        <w:spacing w:after="10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0E7477">
        <w:rPr>
          <w:rFonts w:asciiTheme="minorHAnsi" w:hAnsiTheme="minorHAnsi" w:cstheme="minorHAnsi"/>
          <w:b/>
          <w:bCs/>
          <w:sz w:val="24"/>
          <w:szCs w:val="24"/>
          <w:lang w:val="pl-PL"/>
        </w:rPr>
        <w:t>Rozdział V. Zakres wsparcia</w:t>
      </w:r>
    </w:p>
    <w:p w14:paraId="392660D3" w14:textId="77777777" w:rsidR="002A7B6C" w:rsidRPr="000E7477" w:rsidRDefault="002A7B6C" w:rsidP="002A7B6C">
      <w:pPr>
        <w:numPr>
          <w:ilvl w:val="0"/>
          <w:numId w:val="31"/>
        </w:numPr>
        <w:autoSpaceDE w:val="0"/>
        <w:autoSpaceDN w:val="0"/>
        <w:adjustRightInd w:val="0"/>
        <w:spacing w:after="100" w:line="240" w:lineRule="auto"/>
        <w:ind w:right="5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0E7477">
        <w:rPr>
          <w:rFonts w:asciiTheme="minorHAnsi" w:hAnsiTheme="minorHAnsi" w:cstheme="minorHAnsi"/>
          <w:sz w:val="24"/>
          <w:szCs w:val="24"/>
          <w:lang w:val="pl-PL" w:eastAsia="pl-PL"/>
        </w:rPr>
        <w:t>W ramach projektu Uczestników Projektu zaplanowano działania:</w:t>
      </w:r>
    </w:p>
    <w:p w14:paraId="105D501A" w14:textId="77777777" w:rsidR="002A7B6C" w:rsidRPr="000E7477" w:rsidRDefault="002A7B6C" w:rsidP="002A7B6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00" w:line="240" w:lineRule="auto"/>
        <w:ind w:right="5"/>
        <w:jc w:val="both"/>
        <w:rPr>
          <w:rFonts w:asciiTheme="minorHAnsi" w:hAnsiTheme="minorHAnsi" w:cstheme="minorHAnsi"/>
          <w:sz w:val="24"/>
          <w:szCs w:val="24"/>
        </w:rPr>
      </w:pPr>
      <w:r w:rsidRPr="000E7477">
        <w:rPr>
          <w:rFonts w:asciiTheme="minorHAnsi" w:hAnsiTheme="minorHAnsi" w:cstheme="minorHAnsi"/>
          <w:sz w:val="24"/>
          <w:szCs w:val="24"/>
        </w:rPr>
        <w:t xml:space="preserve">dla 90 UP: </w:t>
      </w:r>
    </w:p>
    <w:p w14:paraId="66D6B9ED" w14:textId="77777777" w:rsidR="002A7B6C" w:rsidRPr="000E7477" w:rsidRDefault="002A7B6C" w:rsidP="002A7B6C">
      <w:pPr>
        <w:numPr>
          <w:ilvl w:val="0"/>
          <w:numId w:val="18"/>
        </w:numPr>
        <w:autoSpaceDE w:val="0"/>
        <w:autoSpaceDN w:val="0"/>
        <w:adjustRightInd w:val="0"/>
        <w:spacing w:after="100" w:line="240" w:lineRule="auto"/>
        <w:ind w:right="5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0E7477"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  <w:t>spotkania indywidualne z doradcą zawodowym oraz psychologiem w celu opracowania indywidualnej ścieżki reintegracji 5 godziny/UP</w:t>
      </w:r>
    </w:p>
    <w:p w14:paraId="56A7BA0C" w14:textId="77777777" w:rsidR="002A7B6C" w:rsidRPr="000E7477" w:rsidRDefault="002A7B6C" w:rsidP="002A7B6C">
      <w:pPr>
        <w:numPr>
          <w:ilvl w:val="0"/>
          <w:numId w:val="18"/>
        </w:numPr>
        <w:autoSpaceDE w:val="0"/>
        <w:autoSpaceDN w:val="0"/>
        <w:adjustRightInd w:val="0"/>
        <w:spacing w:after="100" w:line="240" w:lineRule="auto"/>
        <w:ind w:right="5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0E7477">
        <w:rPr>
          <w:rFonts w:asciiTheme="minorHAnsi" w:hAnsiTheme="minorHAnsi" w:cstheme="minorHAnsi"/>
          <w:sz w:val="24"/>
          <w:szCs w:val="24"/>
          <w:lang w:val="pl-PL"/>
        </w:rPr>
        <w:t xml:space="preserve">udział w Treningach Kompetencji Społecznych 36 godzin dydaktycznych/ grupa </w:t>
      </w:r>
    </w:p>
    <w:p w14:paraId="7B994F59" w14:textId="77777777" w:rsidR="002A7B6C" w:rsidRPr="000E7477" w:rsidRDefault="002A7B6C" w:rsidP="002A7B6C">
      <w:pPr>
        <w:numPr>
          <w:ilvl w:val="0"/>
          <w:numId w:val="18"/>
        </w:numPr>
        <w:autoSpaceDE w:val="0"/>
        <w:autoSpaceDN w:val="0"/>
        <w:adjustRightInd w:val="0"/>
        <w:spacing w:after="100" w:line="240" w:lineRule="auto"/>
        <w:ind w:right="5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0E7477">
        <w:rPr>
          <w:rFonts w:asciiTheme="minorHAnsi" w:hAnsiTheme="minorHAnsi" w:cstheme="minorHAnsi"/>
          <w:sz w:val="24"/>
          <w:szCs w:val="24"/>
          <w:lang w:val="pl-PL"/>
        </w:rPr>
        <w:t>indywidualne poradnictwo psychologiczne 4 godzin/UP,</w:t>
      </w:r>
    </w:p>
    <w:p w14:paraId="4386063D" w14:textId="77777777" w:rsidR="002A7B6C" w:rsidRPr="000E7477" w:rsidRDefault="002A7B6C" w:rsidP="002A7B6C">
      <w:pPr>
        <w:numPr>
          <w:ilvl w:val="0"/>
          <w:numId w:val="19"/>
        </w:numPr>
        <w:autoSpaceDE w:val="0"/>
        <w:autoSpaceDN w:val="0"/>
        <w:adjustRightInd w:val="0"/>
        <w:spacing w:after="100" w:line="240" w:lineRule="auto"/>
        <w:ind w:right="5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0E7477">
        <w:rPr>
          <w:rFonts w:asciiTheme="minorHAnsi" w:hAnsiTheme="minorHAnsi" w:cstheme="minorHAnsi"/>
          <w:sz w:val="24"/>
          <w:szCs w:val="24"/>
          <w:lang w:val="pl-PL"/>
        </w:rPr>
        <w:t xml:space="preserve">indywidualne poradnictwo  prawne i obywatelskie 3 godziny/UP,  </w:t>
      </w:r>
    </w:p>
    <w:p w14:paraId="07AA2436" w14:textId="77777777" w:rsidR="002A7B6C" w:rsidRPr="000E7477" w:rsidRDefault="002A7B6C" w:rsidP="002A7B6C">
      <w:pPr>
        <w:numPr>
          <w:ilvl w:val="0"/>
          <w:numId w:val="19"/>
        </w:numPr>
        <w:autoSpaceDE w:val="0"/>
        <w:autoSpaceDN w:val="0"/>
        <w:adjustRightInd w:val="0"/>
        <w:spacing w:after="100" w:line="240" w:lineRule="auto"/>
        <w:ind w:right="5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0E7477">
        <w:rPr>
          <w:rFonts w:asciiTheme="minorHAnsi" w:hAnsiTheme="minorHAnsi" w:cstheme="minorHAnsi"/>
          <w:sz w:val="24"/>
          <w:szCs w:val="24"/>
          <w:lang w:val="pl-PL"/>
        </w:rPr>
        <w:t>indywidualne poradnictwo zawodowe 6 godzin-UP</w:t>
      </w:r>
    </w:p>
    <w:p w14:paraId="253BDB20" w14:textId="77777777" w:rsidR="002A7B6C" w:rsidRPr="000E7477" w:rsidRDefault="002A7B6C" w:rsidP="002A7B6C">
      <w:pPr>
        <w:numPr>
          <w:ilvl w:val="0"/>
          <w:numId w:val="19"/>
        </w:numPr>
        <w:autoSpaceDE w:val="0"/>
        <w:autoSpaceDN w:val="0"/>
        <w:adjustRightInd w:val="0"/>
        <w:spacing w:after="100" w:line="240" w:lineRule="auto"/>
        <w:ind w:right="5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0E7477">
        <w:rPr>
          <w:rFonts w:asciiTheme="minorHAnsi" w:hAnsiTheme="minorHAnsi" w:cstheme="minorHAnsi"/>
          <w:sz w:val="24"/>
          <w:szCs w:val="24"/>
          <w:lang w:val="pl-PL"/>
        </w:rPr>
        <w:t>szkolenia zawodowe podnoszące kompetencje lub kwalifikacje średnio 100 godzin/ UP</w:t>
      </w:r>
    </w:p>
    <w:p w14:paraId="04521440" w14:textId="77777777" w:rsidR="002A7B6C" w:rsidRPr="000E7477" w:rsidRDefault="002A7B6C" w:rsidP="002A7B6C">
      <w:pPr>
        <w:numPr>
          <w:ilvl w:val="0"/>
          <w:numId w:val="19"/>
        </w:numPr>
        <w:autoSpaceDE w:val="0"/>
        <w:autoSpaceDN w:val="0"/>
        <w:adjustRightInd w:val="0"/>
        <w:spacing w:after="100" w:line="240" w:lineRule="auto"/>
        <w:ind w:right="5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0E7477">
        <w:rPr>
          <w:rFonts w:asciiTheme="minorHAnsi" w:hAnsiTheme="minorHAnsi" w:cstheme="minorHAnsi"/>
          <w:sz w:val="24"/>
          <w:szCs w:val="24"/>
          <w:lang w:val="pl-PL"/>
        </w:rPr>
        <w:t>indywidualne pośrednictwo pracy 5 godzin/UP</w:t>
      </w:r>
    </w:p>
    <w:p w14:paraId="5BDF8283" w14:textId="77777777" w:rsidR="002A7B6C" w:rsidRPr="000E7477" w:rsidRDefault="002A7B6C" w:rsidP="002A7B6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00" w:line="240" w:lineRule="auto"/>
        <w:ind w:right="5"/>
        <w:jc w:val="both"/>
        <w:rPr>
          <w:rFonts w:asciiTheme="minorHAnsi" w:hAnsiTheme="minorHAnsi" w:cstheme="minorHAnsi"/>
          <w:sz w:val="24"/>
          <w:szCs w:val="24"/>
        </w:rPr>
      </w:pPr>
      <w:r w:rsidRPr="000E7477">
        <w:rPr>
          <w:rFonts w:asciiTheme="minorHAnsi" w:hAnsiTheme="minorHAnsi" w:cstheme="minorHAnsi"/>
          <w:sz w:val="24"/>
          <w:szCs w:val="24"/>
        </w:rPr>
        <w:t>dla 54 UP:</w:t>
      </w:r>
    </w:p>
    <w:p w14:paraId="289EBC53" w14:textId="77777777" w:rsidR="002A7B6C" w:rsidRPr="000E7477" w:rsidRDefault="002A7B6C" w:rsidP="002A7B6C">
      <w:pPr>
        <w:numPr>
          <w:ilvl w:val="0"/>
          <w:numId w:val="20"/>
        </w:numPr>
        <w:autoSpaceDE w:val="0"/>
        <w:autoSpaceDN w:val="0"/>
        <w:adjustRightInd w:val="0"/>
        <w:spacing w:after="100" w:line="240" w:lineRule="auto"/>
        <w:ind w:right="5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0E7477">
        <w:rPr>
          <w:rFonts w:asciiTheme="minorHAnsi" w:hAnsiTheme="minorHAnsi" w:cstheme="minorHAnsi"/>
          <w:sz w:val="24"/>
          <w:szCs w:val="24"/>
          <w:lang w:val="pl-PL"/>
        </w:rPr>
        <w:t>trzymiesięczne staże zawodowe</w:t>
      </w:r>
    </w:p>
    <w:p w14:paraId="6CAB82BB" w14:textId="77777777" w:rsidR="002A7B6C" w:rsidRPr="000E7477" w:rsidRDefault="002A7B6C" w:rsidP="002A7B6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00" w:line="240" w:lineRule="auto"/>
        <w:ind w:right="5"/>
        <w:jc w:val="both"/>
        <w:rPr>
          <w:rFonts w:asciiTheme="minorHAnsi" w:hAnsiTheme="minorHAnsi" w:cstheme="minorHAnsi"/>
          <w:sz w:val="24"/>
          <w:szCs w:val="24"/>
        </w:rPr>
      </w:pPr>
      <w:r w:rsidRPr="000E7477">
        <w:rPr>
          <w:rFonts w:asciiTheme="minorHAnsi" w:hAnsiTheme="minorHAnsi" w:cstheme="minorHAnsi"/>
          <w:sz w:val="24"/>
          <w:szCs w:val="24"/>
        </w:rPr>
        <w:t xml:space="preserve">dla 27 UP: </w:t>
      </w:r>
    </w:p>
    <w:p w14:paraId="0AC34430" w14:textId="77777777" w:rsidR="002A7B6C" w:rsidRPr="000E7477" w:rsidRDefault="002A7B6C" w:rsidP="002A7B6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00" w:line="240" w:lineRule="auto"/>
        <w:ind w:right="5"/>
        <w:jc w:val="both"/>
        <w:rPr>
          <w:rFonts w:asciiTheme="minorHAnsi" w:hAnsiTheme="minorHAnsi" w:cstheme="minorHAnsi"/>
          <w:sz w:val="24"/>
          <w:szCs w:val="24"/>
        </w:rPr>
      </w:pPr>
      <w:r w:rsidRPr="000E7477">
        <w:rPr>
          <w:rFonts w:asciiTheme="minorHAnsi" w:hAnsiTheme="minorHAnsi" w:cstheme="minorHAnsi"/>
          <w:sz w:val="24"/>
          <w:szCs w:val="24"/>
        </w:rPr>
        <w:t>zatrudnienie subsydiowane 6 miesięcy /UP.</w:t>
      </w:r>
    </w:p>
    <w:p w14:paraId="001B897B" w14:textId="77777777" w:rsidR="002A7B6C" w:rsidRPr="000E7477" w:rsidRDefault="002A7B6C" w:rsidP="002A7B6C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00"/>
        <w:ind w:right="5"/>
        <w:jc w:val="both"/>
        <w:rPr>
          <w:rFonts w:asciiTheme="minorHAnsi" w:hAnsiTheme="minorHAnsi" w:cstheme="minorHAnsi"/>
          <w:sz w:val="24"/>
          <w:szCs w:val="24"/>
        </w:rPr>
      </w:pPr>
      <w:r w:rsidRPr="000E7477">
        <w:rPr>
          <w:rFonts w:asciiTheme="minorHAnsi" w:hAnsiTheme="minorHAnsi" w:cstheme="minorHAnsi"/>
          <w:sz w:val="24"/>
          <w:szCs w:val="24"/>
        </w:rPr>
        <w:t>Dopuszcza się udział jednego Uczestnika/</w:t>
      </w:r>
      <w:proofErr w:type="spellStart"/>
      <w:r w:rsidRPr="000E7477">
        <w:rPr>
          <w:rFonts w:asciiTheme="minorHAnsi" w:hAnsiTheme="minorHAnsi" w:cstheme="minorHAnsi"/>
          <w:sz w:val="24"/>
          <w:szCs w:val="24"/>
        </w:rPr>
        <w:t>czki</w:t>
      </w:r>
      <w:proofErr w:type="spellEnd"/>
      <w:r w:rsidRPr="000E7477">
        <w:rPr>
          <w:rFonts w:asciiTheme="minorHAnsi" w:hAnsiTheme="minorHAnsi" w:cstheme="minorHAnsi"/>
          <w:sz w:val="24"/>
          <w:szCs w:val="24"/>
        </w:rPr>
        <w:t xml:space="preserve"> projektu w więcej niż jednej formie wsparcia zgodnie z Indywidualną Ścieżką Reintegracji.</w:t>
      </w:r>
    </w:p>
    <w:p w14:paraId="3B75F552" w14:textId="77777777" w:rsidR="002A7B6C" w:rsidRPr="000E7477" w:rsidRDefault="002A7B6C" w:rsidP="002A7B6C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00"/>
        <w:ind w:right="5"/>
        <w:jc w:val="both"/>
        <w:rPr>
          <w:rFonts w:asciiTheme="minorHAnsi" w:hAnsiTheme="minorHAnsi" w:cstheme="minorHAnsi"/>
          <w:sz w:val="24"/>
          <w:szCs w:val="24"/>
        </w:rPr>
      </w:pPr>
      <w:r w:rsidRPr="000E7477">
        <w:rPr>
          <w:rFonts w:asciiTheme="minorHAnsi" w:hAnsiTheme="minorHAnsi" w:cstheme="minorHAnsi"/>
          <w:sz w:val="24"/>
          <w:szCs w:val="24"/>
        </w:rPr>
        <w:t>Uczestnikom/</w:t>
      </w:r>
      <w:proofErr w:type="spellStart"/>
      <w:r w:rsidRPr="000E7477">
        <w:rPr>
          <w:rFonts w:asciiTheme="minorHAnsi" w:hAnsiTheme="minorHAnsi" w:cstheme="minorHAnsi"/>
          <w:sz w:val="24"/>
          <w:szCs w:val="24"/>
        </w:rPr>
        <w:t>czkom</w:t>
      </w:r>
      <w:proofErr w:type="spellEnd"/>
      <w:r w:rsidRPr="000E7477">
        <w:rPr>
          <w:rFonts w:asciiTheme="minorHAnsi" w:hAnsiTheme="minorHAnsi" w:cstheme="minorHAnsi"/>
          <w:sz w:val="24"/>
          <w:szCs w:val="24"/>
        </w:rPr>
        <w:t xml:space="preserve"> indywidualnych i grupowych spotkań, szkoleń zawodowych, staży oraz spotkań z pośrednikiem pracy przysługuje wsparcie towarzyszące w postaci: </w:t>
      </w:r>
    </w:p>
    <w:p w14:paraId="37512920" w14:textId="77777777" w:rsidR="002A7B6C" w:rsidRPr="000E7477" w:rsidRDefault="002A7B6C" w:rsidP="002A7B6C">
      <w:pPr>
        <w:pStyle w:val="Akapitzlist"/>
        <w:numPr>
          <w:ilvl w:val="1"/>
          <w:numId w:val="31"/>
        </w:numPr>
        <w:autoSpaceDE w:val="0"/>
        <w:autoSpaceDN w:val="0"/>
        <w:adjustRightInd w:val="0"/>
        <w:spacing w:after="100"/>
        <w:ind w:right="5"/>
        <w:jc w:val="both"/>
        <w:rPr>
          <w:rFonts w:asciiTheme="minorHAnsi" w:hAnsiTheme="minorHAnsi" w:cstheme="minorHAnsi"/>
          <w:sz w:val="24"/>
          <w:szCs w:val="24"/>
        </w:rPr>
      </w:pPr>
      <w:r w:rsidRPr="000E7477">
        <w:rPr>
          <w:rFonts w:asciiTheme="minorHAnsi" w:hAnsiTheme="minorHAnsi" w:cstheme="minorHAnsi"/>
          <w:sz w:val="24"/>
          <w:szCs w:val="24"/>
        </w:rPr>
        <w:t xml:space="preserve">zwrotu kosztów dojazdu na zajęcia w ramach projektu </w:t>
      </w:r>
    </w:p>
    <w:p w14:paraId="3FA38CCA" w14:textId="77777777" w:rsidR="002A7B6C" w:rsidRPr="000E7477" w:rsidRDefault="002A7B6C" w:rsidP="002A7B6C">
      <w:pPr>
        <w:pStyle w:val="Akapitzlist"/>
        <w:numPr>
          <w:ilvl w:val="1"/>
          <w:numId w:val="31"/>
        </w:numPr>
        <w:autoSpaceDE w:val="0"/>
        <w:autoSpaceDN w:val="0"/>
        <w:adjustRightInd w:val="0"/>
        <w:spacing w:after="100"/>
        <w:ind w:right="5"/>
        <w:jc w:val="both"/>
        <w:rPr>
          <w:rFonts w:asciiTheme="minorHAnsi" w:hAnsiTheme="minorHAnsi" w:cstheme="minorHAnsi"/>
          <w:sz w:val="24"/>
          <w:szCs w:val="24"/>
        </w:rPr>
      </w:pPr>
      <w:r w:rsidRPr="000E7477">
        <w:rPr>
          <w:rFonts w:asciiTheme="minorHAnsi" w:hAnsiTheme="minorHAnsi" w:cstheme="minorHAnsi"/>
          <w:sz w:val="24"/>
          <w:szCs w:val="24"/>
        </w:rPr>
        <w:t>zwrot kosztów opieki nad dzieckiem lub osobą zależną</w:t>
      </w:r>
    </w:p>
    <w:p w14:paraId="005CE4E6" w14:textId="77777777" w:rsidR="002A7B6C" w:rsidRPr="000E7477" w:rsidRDefault="002A7B6C" w:rsidP="002A7B6C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00"/>
        <w:ind w:right="5"/>
        <w:jc w:val="both"/>
        <w:rPr>
          <w:rFonts w:asciiTheme="minorHAnsi" w:hAnsiTheme="minorHAnsi" w:cstheme="minorHAnsi"/>
          <w:sz w:val="24"/>
          <w:szCs w:val="24"/>
        </w:rPr>
      </w:pPr>
      <w:r w:rsidRPr="000E7477">
        <w:rPr>
          <w:rFonts w:asciiTheme="minorHAnsi" w:hAnsiTheme="minorHAnsi" w:cstheme="minorHAnsi"/>
          <w:sz w:val="24"/>
          <w:szCs w:val="24"/>
        </w:rPr>
        <w:t>Refundacja kosztów dojazdu i opieki nad dzieckiem lub osobą zależną następuje w okresach miesięcznych i jest dokonywana przelewem na rachunek bankowy wskazany przez uczestnika/</w:t>
      </w:r>
      <w:proofErr w:type="spellStart"/>
      <w:r w:rsidRPr="000E7477">
        <w:rPr>
          <w:rFonts w:asciiTheme="minorHAnsi" w:hAnsiTheme="minorHAnsi" w:cstheme="minorHAnsi"/>
          <w:sz w:val="24"/>
          <w:szCs w:val="24"/>
        </w:rPr>
        <w:t>czkę</w:t>
      </w:r>
      <w:proofErr w:type="spellEnd"/>
      <w:r w:rsidRPr="000E7477">
        <w:rPr>
          <w:rFonts w:asciiTheme="minorHAnsi" w:hAnsiTheme="minorHAnsi" w:cstheme="minorHAnsi"/>
          <w:sz w:val="24"/>
          <w:szCs w:val="24"/>
        </w:rPr>
        <w:t xml:space="preserve"> projektu we właściwym wniosku o zwrot kosztów.</w:t>
      </w:r>
    </w:p>
    <w:p w14:paraId="06C5F1EC" w14:textId="77777777" w:rsidR="002A7B6C" w:rsidRPr="000E7477" w:rsidRDefault="002A7B6C" w:rsidP="002A7B6C">
      <w:pPr>
        <w:numPr>
          <w:ilvl w:val="0"/>
          <w:numId w:val="31"/>
        </w:numPr>
        <w:autoSpaceDE w:val="0"/>
        <w:autoSpaceDN w:val="0"/>
        <w:adjustRightInd w:val="0"/>
        <w:spacing w:after="100" w:line="240" w:lineRule="auto"/>
        <w:ind w:left="284" w:right="5" w:hanging="284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0E7477">
        <w:rPr>
          <w:rFonts w:asciiTheme="minorHAnsi" w:hAnsiTheme="minorHAnsi" w:cstheme="minorHAnsi"/>
          <w:sz w:val="24"/>
          <w:szCs w:val="24"/>
          <w:lang w:val="pl-PL"/>
        </w:rPr>
        <w:t>Uczestnikom/</w:t>
      </w:r>
      <w:proofErr w:type="spellStart"/>
      <w:r w:rsidRPr="000E7477">
        <w:rPr>
          <w:rFonts w:asciiTheme="minorHAnsi" w:hAnsiTheme="minorHAnsi" w:cstheme="minorHAnsi"/>
          <w:sz w:val="24"/>
          <w:szCs w:val="24"/>
          <w:lang w:val="pl-PL"/>
        </w:rPr>
        <w:t>czkom</w:t>
      </w:r>
      <w:proofErr w:type="spellEnd"/>
      <w:r w:rsidRPr="000E7477">
        <w:rPr>
          <w:rFonts w:asciiTheme="minorHAnsi" w:hAnsiTheme="minorHAnsi" w:cstheme="minorHAnsi"/>
          <w:sz w:val="24"/>
          <w:szCs w:val="24"/>
          <w:lang w:val="pl-PL"/>
        </w:rPr>
        <w:t xml:space="preserve"> kursów zawodowych przysługuje dodatkowo stypendium szkoleniowe.</w:t>
      </w:r>
    </w:p>
    <w:p w14:paraId="72DE9E35" w14:textId="77777777" w:rsidR="002A7B6C" w:rsidRPr="000E7477" w:rsidRDefault="002A7B6C" w:rsidP="002A7B6C">
      <w:pPr>
        <w:autoSpaceDE w:val="0"/>
        <w:autoSpaceDN w:val="0"/>
        <w:adjustRightInd w:val="0"/>
        <w:spacing w:after="100" w:line="240" w:lineRule="auto"/>
        <w:ind w:right="5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61685DAA" w14:textId="77777777" w:rsidR="002A7B6C" w:rsidRPr="000E7477" w:rsidRDefault="002A7B6C" w:rsidP="002A7B6C">
      <w:pPr>
        <w:autoSpaceDE w:val="0"/>
        <w:autoSpaceDN w:val="0"/>
        <w:adjustRightInd w:val="0"/>
        <w:spacing w:after="100" w:line="240" w:lineRule="auto"/>
        <w:ind w:left="368" w:right="5" w:hanging="368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lang w:val="pl-PL" w:eastAsia="pl-PL"/>
        </w:rPr>
      </w:pPr>
      <w:r w:rsidRPr="000E7477">
        <w:rPr>
          <w:rFonts w:asciiTheme="minorHAnsi" w:hAnsiTheme="minorHAnsi" w:cstheme="minorHAnsi"/>
          <w:b/>
          <w:bCs/>
          <w:color w:val="000000"/>
          <w:sz w:val="24"/>
          <w:szCs w:val="24"/>
          <w:lang w:val="pl-PL" w:eastAsia="pl-PL"/>
        </w:rPr>
        <w:t xml:space="preserve">Rozdział </w:t>
      </w:r>
      <w:proofErr w:type="spellStart"/>
      <w:r w:rsidRPr="000E7477">
        <w:rPr>
          <w:rFonts w:asciiTheme="minorHAnsi" w:hAnsiTheme="minorHAnsi" w:cstheme="minorHAnsi"/>
          <w:b/>
          <w:bCs/>
          <w:color w:val="000000"/>
          <w:sz w:val="24"/>
          <w:szCs w:val="24"/>
          <w:lang w:val="pl-PL" w:eastAsia="pl-PL"/>
        </w:rPr>
        <w:t>Va</w:t>
      </w:r>
      <w:proofErr w:type="spellEnd"/>
      <w:r w:rsidRPr="000E7477">
        <w:rPr>
          <w:rFonts w:asciiTheme="minorHAnsi" w:hAnsiTheme="minorHAnsi" w:cstheme="minorHAnsi"/>
          <w:b/>
          <w:bCs/>
          <w:color w:val="000000"/>
          <w:sz w:val="24"/>
          <w:szCs w:val="24"/>
          <w:lang w:val="pl-PL" w:eastAsia="pl-PL"/>
        </w:rPr>
        <w:t>. Zwrot kosztów dojazdu Uczestników/-czek projektu</w:t>
      </w:r>
    </w:p>
    <w:p w14:paraId="7BDE2E94" w14:textId="680186AE" w:rsidR="002A7B6C" w:rsidRPr="000E7477" w:rsidRDefault="002A7B6C" w:rsidP="002A7B6C">
      <w:pPr>
        <w:numPr>
          <w:ilvl w:val="0"/>
          <w:numId w:val="32"/>
        </w:numPr>
        <w:autoSpaceDE w:val="0"/>
        <w:autoSpaceDN w:val="0"/>
        <w:adjustRightInd w:val="0"/>
        <w:spacing w:after="100" w:line="240" w:lineRule="auto"/>
        <w:ind w:left="426" w:right="5" w:hanging="284"/>
        <w:jc w:val="both"/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</w:pPr>
      <w:r w:rsidRPr="000E7477"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  <w:t>O udzielenie wsparcia w zakresie zwrotu kosztów dojazdu w ramach projektu mogą ubiegać się uczestnicy/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  <w:t>czki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  <w:t xml:space="preserve"> projektu zamieszkujący poza miejscem</w:t>
      </w:r>
      <w:r w:rsidR="005F54E7" w:rsidRPr="000E7477"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  <w:t xml:space="preserve"> odbywania się indywidualnych, </w:t>
      </w:r>
      <w:r w:rsidRPr="000E7477"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  <w:t>jak i grupowych spotkań.</w:t>
      </w:r>
    </w:p>
    <w:p w14:paraId="15ADCC38" w14:textId="77777777" w:rsidR="002A7B6C" w:rsidRPr="000E7477" w:rsidRDefault="002A7B6C" w:rsidP="002A7B6C">
      <w:pPr>
        <w:numPr>
          <w:ilvl w:val="0"/>
          <w:numId w:val="32"/>
        </w:numPr>
        <w:autoSpaceDE w:val="0"/>
        <w:autoSpaceDN w:val="0"/>
        <w:adjustRightInd w:val="0"/>
        <w:spacing w:after="100" w:line="240" w:lineRule="auto"/>
        <w:ind w:left="426" w:right="5" w:hanging="426"/>
        <w:jc w:val="both"/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</w:pPr>
      <w:r w:rsidRPr="000E7477"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  <w:t>Zwrot kosztów przejazdu dotyczy przejazdu najtańszym, dogodnym środkiem transportu, obsługiwanym przez przewoźnika wykonującego usługi w zakresie komunikacji zbiorowej.</w:t>
      </w:r>
    </w:p>
    <w:p w14:paraId="47803BE9" w14:textId="0594AFF7" w:rsidR="002A7B6C" w:rsidRPr="000E7477" w:rsidRDefault="002A7B6C" w:rsidP="002A7B6C">
      <w:pPr>
        <w:numPr>
          <w:ilvl w:val="0"/>
          <w:numId w:val="32"/>
        </w:numPr>
        <w:autoSpaceDE w:val="0"/>
        <w:autoSpaceDN w:val="0"/>
        <w:adjustRightInd w:val="0"/>
        <w:spacing w:after="100" w:line="240" w:lineRule="auto"/>
        <w:ind w:left="426" w:right="5" w:hanging="426"/>
        <w:jc w:val="both"/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</w:pPr>
      <w:r w:rsidRPr="000E7477"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  <w:t xml:space="preserve">Zwrot kosztów dojazdu na indywidualne spotkania z doradcą </w:t>
      </w:r>
      <w:r w:rsidRPr="000E7477"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  <w:lastRenderedPageBreak/>
        <w:t>zawodowym/psychologiem/</w:t>
      </w:r>
      <w:r w:rsidR="005F54E7" w:rsidRPr="000E7477"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  <w:t>prawnikiem/</w:t>
      </w:r>
      <w:r w:rsidRPr="000E7477"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  <w:t>szkolenia zawodowe/staże/spotkania z pośrednikiem pracy, można otrzymać na podstawie wykorzystanych biletów, wniosku o zwrot kosztów dojazdu, rozliczenia poniesionych kosztów dojazdu oraz w przypadku użyczenia – umowy użyczenia samochodu.</w:t>
      </w:r>
    </w:p>
    <w:p w14:paraId="1D8742FF" w14:textId="77777777" w:rsidR="002A7B6C" w:rsidRPr="000E7477" w:rsidRDefault="002A7B6C" w:rsidP="002A7B6C">
      <w:pPr>
        <w:numPr>
          <w:ilvl w:val="0"/>
          <w:numId w:val="32"/>
        </w:numPr>
        <w:autoSpaceDE w:val="0"/>
        <w:autoSpaceDN w:val="0"/>
        <w:adjustRightInd w:val="0"/>
        <w:spacing w:after="100" w:line="240" w:lineRule="auto"/>
        <w:ind w:left="426" w:right="5" w:hanging="426"/>
        <w:jc w:val="both"/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</w:pPr>
      <w:r w:rsidRPr="000E7477"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  <w:t>W przypadku biletu, wystarczającym dowodem potwierdzającym koszt dojazdu publicznymi środkami transportu, np. PKP, PKS, innym zbiorowym środkiem komunikacji, są bilety w obie strony z jednego dnia, w którym odbywają się indywidualne spotkania z doradcą zawodowym/ psychologiem/ szkolenia zawodowe/staże/spotkania z pośrednikiem pracy.</w:t>
      </w:r>
    </w:p>
    <w:p w14:paraId="6921F2F2" w14:textId="77777777" w:rsidR="002A7B6C" w:rsidRPr="000E7477" w:rsidRDefault="002A7B6C" w:rsidP="002A7B6C">
      <w:pPr>
        <w:numPr>
          <w:ilvl w:val="0"/>
          <w:numId w:val="32"/>
        </w:numPr>
        <w:autoSpaceDE w:val="0"/>
        <w:autoSpaceDN w:val="0"/>
        <w:adjustRightInd w:val="0"/>
        <w:spacing w:after="100" w:line="240" w:lineRule="auto"/>
        <w:ind w:left="426" w:right="5" w:hanging="426"/>
        <w:jc w:val="both"/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</w:pPr>
      <w:r w:rsidRPr="000E7477"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  <w:t>W przypadku dojazdu własnym samochodem lub w przypadku użyczenia, koszty dojazdu na indywidualne spotkania z doradcą zawodowym/psychologiem/ szkolenia zawodowe/ staże/spotkania z doradcą zawodowym są zwracane tylko do równowartości biletu zgodnie z cennikiem najtańszego przewoźnika obsługującego daną trasę.</w:t>
      </w:r>
    </w:p>
    <w:p w14:paraId="56722499" w14:textId="33AB66D6" w:rsidR="002A7B6C" w:rsidRPr="000E7477" w:rsidRDefault="002A7B6C" w:rsidP="002A7B6C">
      <w:pPr>
        <w:numPr>
          <w:ilvl w:val="0"/>
          <w:numId w:val="32"/>
        </w:numPr>
        <w:autoSpaceDE w:val="0"/>
        <w:autoSpaceDN w:val="0"/>
        <w:adjustRightInd w:val="0"/>
        <w:spacing w:after="100" w:line="240" w:lineRule="auto"/>
        <w:ind w:left="426" w:right="5" w:hanging="426"/>
        <w:jc w:val="both"/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</w:pPr>
      <w:r w:rsidRPr="000E7477"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  <w:t>Zwrot kosztów dojazdu obejmuje dojazd z miejsca zamieszkania do miejsca, gdzie odbywają się indywidualne spotkania z doradcą zawodowym/psychologiem/</w:t>
      </w:r>
      <w:r w:rsidR="005F54E7" w:rsidRPr="000E7477"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  <w:t>prawnikiem/</w:t>
      </w:r>
      <w:r w:rsidRPr="000E7477"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  <w:t>szkolenia zawodowe/staże/spotkania z pośrednikiem pracy przewidziane w ramach udziału w projekcie oraz z powrotem do miejsca zamieszkania.</w:t>
      </w:r>
    </w:p>
    <w:p w14:paraId="73F2F6FE" w14:textId="77777777" w:rsidR="002A7B6C" w:rsidRPr="000E7477" w:rsidRDefault="002A7B6C" w:rsidP="002A7B6C">
      <w:pPr>
        <w:numPr>
          <w:ilvl w:val="0"/>
          <w:numId w:val="32"/>
        </w:numPr>
        <w:autoSpaceDE w:val="0"/>
        <w:autoSpaceDN w:val="0"/>
        <w:adjustRightInd w:val="0"/>
        <w:spacing w:after="100" w:line="240" w:lineRule="auto"/>
        <w:ind w:left="426" w:right="5" w:hanging="426"/>
        <w:jc w:val="both"/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</w:pPr>
      <w:r w:rsidRPr="000E7477"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  <w:t>Zwrot kosztów przejazdu nie przysługuje w przypadku przejazdu w granicach administracyjnych jednej miejscowości.</w:t>
      </w:r>
    </w:p>
    <w:p w14:paraId="4AFA6050" w14:textId="77777777" w:rsidR="002A7B6C" w:rsidRPr="000E7477" w:rsidRDefault="002A7B6C" w:rsidP="002A7B6C">
      <w:pPr>
        <w:numPr>
          <w:ilvl w:val="0"/>
          <w:numId w:val="32"/>
        </w:numPr>
        <w:autoSpaceDE w:val="0"/>
        <w:autoSpaceDN w:val="0"/>
        <w:adjustRightInd w:val="0"/>
        <w:spacing w:after="100" w:line="240" w:lineRule="auto"/>
        <w:ind w:left="426" w:right="5" w:hanging="426"/>
        <w:jc w:val="both"/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</w:pPr>
      <w:r w:rsidRPr="000E7477"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  <w:t>Wnioski o zwrot kosztów dojazdu należy składać po zakończeniu danej ścieżki wsparcia.</w:t>
      </w:r>
    </w:p>
    <w:p w14:paraId="024DC897" w14:textId="77777777" w:rsidR="002A7B6C" w:rsidRPr="000E7477" w:rsidRDefault="002A7B6C" w:rsidP="002A7B6C">
      <w:pPr>
        <w:numPr>
          <w:ilvl w:val="0"/>
          <w:numId w:val="32"/>
        </w:numPr>
        <w:autoSpaceDE w:val="0"/>
        <w:autoSpaceDN w:val="0"/>
        <w:adjustRightInd w:val="0"/>
        <w:spacing w:after="100" w:line="240" w:lineRule="auto"/>
        <w:ind w:left="426" w:right="5" w:hanging="426"/>
        <w:jc w:val="both"/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</w:pPr>
      <w:r w:rsidRPr="000E7477"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  <w:t>W celu rozliczenia i zwrotu kosztów dojazdu na zajęcia komunikacją zbiorową niezbędne jest złożenie przez Uczestnika/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  <w:t>czkę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  <w:t xml:space="preserve"> Projektu:</w:t>
      </w:r>
    </w:p>
    <w:p w14:paraId="7D14EF11" w14:textId="670E1A8F" w:rsidR="002A7B6C" w:rsidRPr="000E7477" w:rsidRDefault="002A7B6C" w:rsidP="002A7B6C">
      <w:pPr>
        <w:numPr>
          <w:ilvl w:val="1"/>
          <w:numId w:val="33"/>
        </w:numPr>
        <w:autoSpaceDE w:val="0"/>
        <w:autoSpaceDN w:val="0"/>
        <w:adjustRightInd w:val="0"/>
        <w:spacing w:after="100" w:line="240" w:lineRule="auto"/>
        <w:ind w:left="709" w:right="5" w:hanging="283"/>
        <w:jc w:val="both"/>
        <w:rPr>
          <w:rFonts w:asciiTheme="minorHAnsi" w:hAnsiTheme="minorHAnsi" w:cstheme="minorHAnsi"/>
          <w:i/>
          <w:color w:val="000000"/>
          <w:sz w:val="24"/>
          <w:szCs w:val="24"/>
          <w:lang w:val="pl-PL" w:eastAsia="pl-PL"/>
        </w:rPr>
      </w:pPr>
      <w:r w:rsidRPr="000E7477"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  <w:t xml:space="preserve">poprawnie wypełnionego </w:t>
      </w:r>
      <w:r w:rsidRPr="000E7477">
        <w:rPr>
          <w:rFonts w:asciiTheme="minorHAnsi" w:hAnsiTheme="minorHAnsi" w:cstheme="minorHAnsi"/>
          <w:iCs/>
          <w:color w:val="000000"/>
          <w:sz w:val="24"/>
          <w:szCs w:val="24"/>
          <w:lang w:val="pl-PL" w:eastAsia="pl-PL"/>
        </w:rPr>
        <w:t xml:space="preserve">Wniosku </w:t>
      </w:r>
      <w:r w:rsidRPr="000E7477"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  <w:t xml:space="preserve">o zwrot kosztów dojazdu na indywidualne </w:t>
      </w:r>
      <w:r w:rsidR="005F54E7" w:rsidRPr="000E7477"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  <w:t xml:space="preserve">spotkania </w:t>
      </w:r>
      <w:r w:rsidR="005F54E7" w:rsidRPr="000E7477"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  <w:br/>
        <w:t>z doradcą zawodowym/</w:t>
      </w:r>
      <w:r w:rsidRPr="000E7477"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  <w:t>psychologiem/</w:t>
      </w:r>
      <w:r w:rsidR="005F54E7" w:rsidRPr="000E7477"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  <w:t>prawnikiem/</w:t>
      </w:r>
      <w:r w:rsidRPr="000E7477"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  <w:t xml:space="preserve">szkolenia zawodowe/ staże/spotkania z pośrednikiem pracy </w:t>
      </w:r>
      <w:r w:rsidRPr="000E7477">
        <w:rPr>
          <w:rFonts w:asciiTheme="minorHAnsi" w:hAnsiTheme="minorHAnsi" w:cstheme="minorHAnsi"/>
          <w:i/>
          <w:color w:val="000000"/>
          <w:sz w:val="24"/>
          <w:szCs w:val="24"/>
          <w:lang w:val="pl-PL" w:eastAsia="pl-PL"/>
        </w:rPr>
        <w:t>(dokument dostępny w Biurze projektu oraz na stronie internetowej Realizatora projektu),</w:t>
      </w:r>
    </w:p>
    <w:p w14:paraId="27245172" w14:textId="77777777" w:rsidR="002A7B6C" w:rsidRPr="000E7477" w:rsidRDefault="002A7B6C" w:rsidP="002A7B6C">
      <w:pPr>
        <w:numPr>
          <w:ilvl w:val="1"/>
          <w:numId w:val="33"/>
        </w:numPr>
        <w:autoSpaceDE w:val="0"/>
        <w:autoSpaceDN w:val="0"/>
        <w:adjustRightInd w:val="0"/>
        <w:spacing w:after="100" w:line="240" w:lineRule="auto"/>
        <w:ind w:left="284" w:right="5" w:firstLine="142"/>
        <w:jc w:val="both"/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</w:pPr>
      <w:r w:rsidRPr="000E7477"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  <w:t>rozliczenia poniesionych kosztów dojazdu,</w:t>
      </w:r>
    </w:p>
    <w:p w14:paraId="37554CF8" w14:textId="77777777" w:rsidR="002A7B6C" w:rsidRPr="000E7477" w:rsidRDefault="002A7B6C" w:rsidP="002A7B6C">
      <w:pPr>
        <w:numPr>
          <w:ilvl w:val="1"/>
          <w:numId w:val="33"/>
        </w:numPr>
        <w:autoSpaceDE w:val="0"/>
        <w:autoSpaceDN w:val="0"/>
        <w:adjustRightInd w:val="0"/>
        <w:spacing w:after="100" w:line="240" w:lineRule="auto"/>
        <w:ind w:left="709" w:right="5" w:hanging="283"/>
        <w:jc w:val="both"/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</w:pPr>
      <w:r w:rsidRPr="000E7477"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  <w:t xml:space="preserve">biletów komunikacji zbiorowej: bilety kolejowe kl. II, bilety komunikacji podmiejskiej </w:t>
      </w:r>
      <w:r w:rsidRPr="000E7477"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  <w:br/>
        <w:t xml:space="preserve">i miejskiej lub innego potwierdzenia, które wskazuje na cenę biletu. </w:t>
      </w:r>
    </w:p>
    <w:p w14:paraId="5E7695AB" w14:textId="40482488" w:rsidR="002A7B6C" w:rsidRPr="000E7477" w:rsidRDefault="002A7B6C" w:rsidP="002A7B6C">
      <w:pPr>
        <w:numPr>
          <w:ilvl w:val="0"/>
          <w:numId w:val="32"/>
        </w:numPr>
        <w:autoSpaceDE w:val="0"/>
        <w:autoSpaceDN w:val="0"/>
        <w:adjustRightInd w:val="0"/>
        <w:spacing w:after="100" w:line="240" w:lineRule="auto"/>
        <w:ind w:left="426" w:right="5" w:hanging="426"/>
        <w:jc w:val="both"/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</w:pPr>
      <w:r w:rsidRPr="000E7477"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  <w:t>W celu rozliczenia i zwrotu kosztów dojazdu na indywidualn</w:t>
      </w:r>
      <w:r w:rsidR="005F54E7" w:rsidRPr="000E7477"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  <w:t>e spotkania z doradcą zawodowym</w:t>
      </w:r>
      <w:r w:rsidRPr="000E7477"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  <w:t>/psychologiem/</w:t>
      </w:r>
      <w:r w:rsidR="005F54E7" w:rsidRPr="000E7477"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  <w:t>prawnikiem/</w:t>
      </w:r>
      <w:r w:rsidRPr="000E7477"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  <w:t>szkolenia zawodowe/staże/spotkania z pośrednikiem pracy  samochodem prywatnym niezbędne jest złożenie przez Uczestnika/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  <w:t>czkę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  <w:t xml:space="preserve"> projektu:</w:t>
      </w:r>
    </w:p>
    <w:p w14:paraId="06589738" w14:textId="77777777" w:rsidR="002A7B6C" w:rsidRPr="000E7477" w:rsidRDefault="002A7B6C" w:rsidP="002A7B6C">
      <w:pPr>
        <w:numPr>
          <w:ilvl w:val="0"/>
          <w:numId w:val="34"/>
        </w:numPr>
        <w:autoSpaceDE w:val="0"/>
        <w:autoSpaceDN w:val="0"/>
        <w:adjustRightInd w:val="0"/>
        <w:spacing w:after="100" w:line="240" w:lineRule="auto"/>
        <w:ind w:left="709" w:right="5" w:hanging="283"/>
        <w:jc w:val="both"/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</w:pPr>
      <w:r w:rsidRPr="000E7477"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  <w:t xml:space="preserve">poprawnie wypełnionego </w:t>
      </w:r>
      <w:r w:rsidRPr="000E7477">
        <w:rPr>
          <w:rFonts w:asciiTheme="minorHAnsi" w:hAnsiTheme="minorHAnsi" w:cstheme="minorHAnsi"/>
          <w:iCs/>
          <w:color w:val="000000"/>
          <w:sz w:val="24"/>
          <w:szCs w:val="24"/>
          <w:lang w:val="pl-PL" w:eastAsia="pl-PL"/>
        </w:rPr>
        <w:t xml:space="preserve">Wniosku </w:t>
      </w:r>
      <w:r w:rsidRPr="000E7477"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  <w:t>o zwrot kosztów dojazdu (dokument dostępny na stronie internetowej projektu),</w:t>
      </w:r>
    </w:p>
    <w:p w14:paraId="0FADE782" w14:textId="77777777" w:rsidR="002A7B6C" w:rsidRPr="000E7477" w:rsidRDefault="002A7B6C" w:rsidP="002A7B6C">
      <w:pPr>
        <w:numPr>
          <w:ilvl w:val="0"/>
          <w:numId w:val="34"/>
        </w:numPr>
        <w:autoSpaceDE w:val="0"/>
        <w:autoSpaceDN w:val="0"/>
        <w:adjustRightInd w:val="0"/>
        <w:spacing w:after="100" w:line="240" w:lineRule="auto"/>
        <w:ind w:left="709" w:right="5" w:hanging="283"/>
        <w:jc w:val="both"/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</w:pPr>
      <w:r w:rsidRPr="000E7477"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  <w:t>rozliczenia poniesionych kosztów dojazdu,</w:t>
      </w:r>
    </w:p>
    <w:p w14:paraId="1D97277E" w14:textId="77777777" w:rsidR="002A7B6C" w:rsidRPr="000E7477" w:rsidRDefault="002A7B6C" w:rsidP="002A7B6C">
      <w:pPr>
        <w:numPr>
          <w:ilvl w:val="0"/>
          <w:numId w:val="34"/>
        </w:numPr>
        <w:autoSpaceDE w:val="0"/>
        <w:autoSpaceDN w:val="0"/>
        <w:adjustRightInd w:val="0"/>
        <w:spacing w:after="100" w:line="240" w:lineRule="auto"/>
        <w:ind w:left="709" w:right="5" w:hanging="283"/>
        <w:jc w:val="both"/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</w:pPr>
      <w:r w:rsidRPr="000E7477"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  <w:t xml:space="preserve">kserokopie prawa jazdy, kserokopie dowodu rejestracyjnego oraz umowę użyczenia </w:t>
      </w:r>
      <w:r w:rsidRPr="000E7477"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  <w:lastRenderedPageBreak/>
        <w:t>(w przypadku użyczenia pojazdu).</w:t>
      </w:r>
    </w:p>
    <w:p w14:paraId="4AD2C844" w14:textId="77777777" w:rsidR="002A7B6C" w:rsidRPr="000E7477" w:rsidRDefault="002A7B6C" w:rsidP="002A7B6C">
      <w:pPr>
        <w:numPr>
          <w:ilvl w:val="0"/>
          <w:numId w:val="32"/>
        </w:numPr>
        <w:autoSpaceDE w:val="0"/>
        <w:autoSpaceDN w:val="0"/>
        <w:adjustRightInd w:val="0"/>
        <w:spacing w:after="100" w:line="240" w:lineRule="auto"/>
        <w:ind w:left="426" w:right="5" w:hanging="426"/>
        <w:jc w:val="both"/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</w:pPr>
      <w:r w:rsidRPr="000E7477"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  <w:t>W przypadku, gdy jednym samochodem jedzie więcej osób, to koszt dojazdu zwracany jest jedynie właścicielowi pojazdu lub osobie, która posiada umowę użyczenia samochodu.</w:t>
      </w:r>
    </w:p>
    <w:p w14:paraId="1359BB16" w14:textId="77777777" w:rsidR="002A7B6C" w:rsidRPr="000E7477" w:rsidRDefault="002A7B6C" w:rsidP="002A7B6C">
      <w:pPr>
        <w:numPr>
          <w:ilvl w:val="0"/>
          <w:numId w:val="32"/>
        </w:numPr>
        <w:autoSpaceDE w:val="0"/>
        <w:autoSpaceDN w:val="0"/>
        <w:adjustRightInd w:val="0"/>
        <w:spacing w:after="100" w:line="240" w:lineRule="auto"/>
        <w:ind w:left="426" w:right="5" w:hanging="426"/>
        <w:jc w:val="both"/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</w:pPr>
      <w:r w:rsidRPr="000E7477"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  <w:t>Bilety/potwierdzenia zakupów muszą być niezniszczone (czytelne). W przypadku ich uszkodzenia Realizator projektu nie będzie zwracał za nie środków finansowych.</w:t>
      </w:r>
    </w:p>
    <w:p w14:paraId="746B016C" w14:textId="7B31806B" w:rsidR="002A7B6C" w:rsidRPr="000E7477" w:rsidRDefault="002A7B6C" w:rsidP="002A7B6C">
      <w:pPr>
        <w:numPr>
          <w:ilvl w:val="0"/>
          <w:numId w:val="32"/>
        </w:numPr>
        <w:autoSpaceDE w:val="0"/>
        <w:autoSpaceDN w:val="0"/>
        <w:adjustRightInd w:val="0"/>
        <w:spacing w:after="100" w:line="240" w:lineRule="auto"/>
        <w:ind w:left="426" w:right="5" w:hanging="426"/>
        <w:jc w:val="both"/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</w:pPr>
      <w:r w:rsidRPr="000E7477"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  <w:t>Zwrot kosztów dojazdu na indywidualne spotkania z doradcą zawodowym/psychologiem/</w:t>
      </w:r>
      <w:r w:rsidR="005F54E7" w:rsidRPr="000E7477"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  <w:t>prawnikiem/</w:t>
      </w:r>
      <w:r w:rsidRPr="000E7477"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  <w:t>szkolenia zawodowe/staże/spotkania z pośrednikiem pracy odbywa się na rachunek bankowy Uczestnika/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  <w:t>czki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  <w:t xml:space="preserve"> projektu w terminie do 10 dni kalendarzowych po złożeniu prawidłowo wypełnionego: wniosku o zwrot kosztów dojazdu, rozliczenia poniesionych kosztów oraz w przypadku użyczenia samochodu – umowy użyczenia.</w:t>
      </w:r>
    </w:p>
    <w:p w14:paraId="4822828C" w14:textId="77777777" w:rsidR="002A7B6C" w:rsidRPr="000E7477" w:rsidRDefault="002A7B6C" w:rsidP="002A7B6C">
      <w:pPr>
        <w:numPr>
          <w:ilvl w:val="0"/>
          <w:numId w:val="32"/>
        </w:numPr>
        <w:autoSpaceDE w:val="0"/>
        <w:autoSpaceDN w:val="0"/>
        <w:adjustRightInd w:val="0"/>
        <w:spacing w:after="100" w:line="240" w:lineRule="auto"/>
        <w:ind w:left="426" w:right="5" w:hanging="426"/>
        <w:jc w:val="both"/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</w:pPr>
      <w:r w:rsidRPr="000E7477"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  <w:t>Realizator projektu  zastrzega sobie możliwość wstrzymania wypłat, o ile nie posiada środków finansowych na rachunku bankowym Projektu. W takim przypadku zwrot kosztów zostanie wznowiony w momencie otrzymania środków od Instytucji Pośredniczącej.</w:t>
      </w:r>
    </w:p>
    <w:p w14:paraId="6EF70781" w14:textId="77777777" w:rsidR="002A7B6C" w:rsidRPr="000E7477" w:rsidRDefault="002A7B6C" w:rsidP="002A7B6C">
      <w:pPr>
        <w:numPr>
          <w:ilvl w:val="0"/>
          <w:numId w:val="32"/>
        </w:numPr>
        <w:autoSpaceDE w:val="0"/>
        <w:autoSpaceDN w:val="0"/>
        <w:adjustRightInd w:val="0"/>
        <w:spacing w:after="100" w:line="240" w:lineRule="auto"/>
        <w:ind w:left="426" w:right="5" w:hanging="426"/>
        <w:jc w:val="both"/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</w:pPr>
      <w:r w:rsidRPr="000E7477"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  <w:t>Realizator projektu ma prawo sprawdzić wiarygodność danych podanych przez Uczestnika/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  <w:t>czkę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  <w:t xml:space="preserve"> Projektu, prosząc o dodatkowe dokumenty lub sprawdzając dane w odpowiednich instytucjach.</w:t>
      </w:r>
    </w:p>
    <w:p w14:paraId="15E7C71E" w14:textId="77777777" w:rsidR="002A7B6C" w:rsidRPr="000E7477" w:rsidRDefault="002A7B6C" w:rsidP="002A7B6C">
      <w:pPr>
        <w:numPr>
          <w:ilvl w:val="0"/>
          <w:numId w:val="32"/>
        </w:numPr>
        <w:autoSpaceDE w:val="0"/>
        <w:autoSpaceDN w:val="0"/>
        <w:adjustRightInd w:val="0"/>
        <w:spacing w:after="100" w:line="240" w:lineRule="auto"/>
        <w:ind w:left="426" w:right="5" w:hanging="426"/>
        <w:jc w:val="both"/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</w:pPr>
      <w:r w:rsidRPr="000E7477"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  <w:t>W przypadku niedostarczenia przez Uczestnika/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  <w:t>kę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  <w:t xml:space="preserve"> projektu pełnej dokumentacji wymaganej do prawidłowego rozliczenia kosztów dojazdu lub niespełnienia innych warunków określonych w Regulaminie, wypłata zostanie wstrzymana do czasu wyjaśnienia, pomniejszona przez Realizatora projektu lub całkowicie anulowana.</w:t>
      </w:r>
    </w:p>
    <w:p w14:paraId="77CE890F" w14:textId="77777777" w:rsidR="002A7B6C" w:rsidRPr="000E7477" w:rsidRDefault="002A7B6C" w:rsidP="002A7B6C">
      <w:pPr>
        <w:numPr>
          <w:ilvl w:val="0"/>
          <w:numId w:val="32"/>
        </w:numPr>
        <w:autoSpaceDE w:val="0"/>
        <w:autoSpaceDN w:val="0"/>
        <w:adjustRightInd w:val="0"/>
        <w:spacing w:after="100" w:line="240" w:lineRule="auto"/>
        <w:ind w:left="426" w:right="5" w:hanging="426"/>
        <w:jc w:val="both"/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</w:pPr>
      <w:r w:rsidRPr="000E7477"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  <w:t>Wszystkie dokumenty potrzebne do uzyskania zwrotu kosztów dojazdu dostępne są w Biurze projektu oraz na stronie internetowej Realizatora projektu.</w:t>
      </w:r>
    </w:p>
    <w:p w14:paraId="496D095F" w14:textId="77777777" w:rsidR="002A7B6C" w:rsidRPr="000E7477" w:rsidRDefault="002A7B6C" w:rsidP="002A7B6C">
      <w:pPr>
        <w:numPr>
          <w:ilvl w:val="0"/>
          <w:numId w:val="32"/>
        </w:numPr>
        <w:autoSpaceDE w:val="0"/>
        <w:autoSpaceDN w:val="0"/>
        <w:adjustRightInd w:val="0"/>
        <w:spacing w:after="100" w:line="240" w:lineRule="auto"/>
        <w:ind w:left="426" w:right="5" w:hanging="426"/>
        <w:jc w:val="both"/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</w:pPr>
      <w:r w:rsidRPr="000E7477"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  <w:t>W przypadku przerwania przez Uczestnika/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  <w:t>czkę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  <w:t xml:space="preserve"> udziału w Projekcie/skreślenia z listy uczestników Realizator projektu ma prawo wstrzymać, pomniejszyć lub anulować wypłatę świadczenia.</w:t>
      </w:r>
    </w:p>
    <w:p w14:paraId="770D6457" w14:textId="77777777" w:rsidR="002A7B6C" w:rsidRPr="000E7477" w:rsidRDefault="002A7B6C" w:rsidP="002A7B6C">
      <w:pPr>
        <w:autoSpaceDE w:val="0"/>
        <w:autoSpaceDN w:val="0"/>
        <w:adjustRightInd w:val="0"/>
        <w:spacing w:after="100" w:line="240" w:lineRule="auto"/>
        <w:ind w:right="5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57CF4DD9" w14:textId="77777777" w:rsidR="002A7B6C" w:rsidRPr="000E7477" w:rsidRDefault="002A7B6C" w:rsidP="002A7B6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lang w:eastAsia="pl-PL"/>
        </w:rPr>
      </w:pPr>
      <w:proofErr w:type="spellStart"/>
      <w:r w:rsidRPr="000E7477">
        <w:rPr>
          <w:rFonts w:asciiTheme="minorHAnsi" w:hAnsiTheme="minorHAnsi" w:cstheme="minorHAnsi"/>
          <w:b/>
          <w:bCs/>
          <w:color w:val="000000"/>
          <w:sz w:val="24"/>
          <w:szCs w:val="24"/>
          <w:lang w:eastAsia="pl-PL"/>
        </w:rPr>
        <w:t>Rozdział</w:t>
      </w:r>
      <w:proofErr w:type="spellEnd"/>
      <w:r w:rsidRPr="000E7477">
        <w:rPr>
          <w:rFonts w:asciiTheme="minorHAnsi" w:hAnsiTheme="minorHAnsi" w:cstheme="minorHAnsi"/>
          <w:b/>
          <w:bCs/>
          <w:color w:val="000000"/>
          <w:sz w:val="24"/>
          <w:szCs w:val="24"/>
          <w:lang w:eastAsia="pl-PL"/>
        </w:rPr>
        <w:t xml:space="preserve"> Vb. </w:t>
      </w:r>
      <w:proofErr w:type="spellStart"/>
      <w:r w:rsidRPr="000E7477">
        <w:rPr>
          <w:rFonts w:asciiTheme="minorHAnsi" w:hAnsiTheme="minorHAnsi" w:cstheme="minorHAnsi"/>
          <w:b/>
          <w:bCs/>
          <w:color w:val="000000"/>
          <w:sz w:val="24"/>
          <w:szCs w:val="24"/>
          <w:lang w:eastAsia="pl-PL"/>
        </w:rPr>
        <w:t>Zasady</w:t>
      </w:r>
      <w:proofErr w:type="spellEnd"/>
      <w:r w:rsidRPr="000E7477">
        <w:rPr>
          <w:rFonts w:asciiTheme="minorHAnsi" w:hAnsiTheme="minorHAnsi" w:cstheme="minorHAnsi"/>
          <w:b/>
          <w:bCs/>
          <w:color w:val="000000"/>
          <w:sz w:val="24"/>
          <w:szCs w:val="24"/>
          <w:lang w:eastAsia="pl-PL"/>
        </w:rPr>
        <w:t xml:space="preserve"> </w:t>
      </w:r>
      <w:proofErr w:type="spellStart"/>
      <w:r w:rsidRPr="000E7477">
        <w:rPr>
          <w:rFonts w:asciiTheme="minorHAnsi" w:hAnsiTheme="minorHAnsi" w:cstheme="minorHAnsi"/>
          <w:b/>
          <w:bCs/>
          <w:color w:val="000000"/>
          <w:sz w:val="24"/>
          <w:szCs w:val="24"/>
          <w:lang w:eastAsia="pl-PL"/>
        </w:rPr>
        <w:t>rozliczania</w:t>
      </w:r>
      <w:proofErr w:type="spellEnd"/>
      <w:r w:rsidRPr="000E7477">
        <w:rPr>
          <w:rFonts w:asciiTheme="minorHAnsi" w:hAnsiTheme="minorHAnsi" w:cstheme="minorHAnsi"/>
          <w:b/>
          <w:bCs/>
          <w:color w:val="000000"/>
          <w:sz w:val="24"/>
          <w:szCs w:val="24"/>
          <w:lang w:eastAsia="pl-PL"/>
        </w:rPr>
        <w:t xml:space="preserve"> </w:t>
      </w:r>
      <w:proofErr w:type="spellStart"/>
      <w:r w:rsidRPr="000E7477">
        <w:rPr>
          <w:rFonts w:asciiTheme="minorHAnsi" w:hAnsiTheme="minorHAnsi" w:cstheme="minorHAnsi"/>
          <w:b/>
          <w:bCs/>
          <w:color w:val="000000"/>
          <w:sz w:val="24"/>
          <w:szCs w:val="24"/>
          <w:lang w:eastAsia="pl-PL"/>
        </w:rPr>
        <w:t>kosztów</w:t>
      </w:r>
      <w:proofErr w:type="spellEnd"/>
      <w:r w:rsidRPr="000E7477">
        <w:rPr>
          <w:rFonts w:asciiTheme="minorHAnsi" w:hAnsiTheme="minorHAnsi" w:cstheme="minorHAnsi"/>
          <w:b/>
          <w:bCs/>
          <w:color w:val="000000"/>
          <w:sz w:val="24"/>
          <w:szCs w:val="24"/>
          <w:lang w:eastAsia="pl-PL"/>
        </w:rPr>
        <w:t xml:space="preserve"> </w:t>
      </w:r>
      <w:proofErr w:type="spellStart"/>
      <w:r w:rsidRPr="000E7477">
        <w:rPr>
          <w:rFonts w:asciiTheme="minorHAnsi" w:hAnsiTheme="minorHAnsi" w:cstheme="minorHAnsi"/>
          <w:b/>
          <w:bCs/>
          <w:color w:val="000000"/>
          <w:sz w:val="24"/>
          <w:szCs w:val="24"/>
          <w:lang w:eastAsia="pl-PL"/>
        </w:rPr>
        <w:t>opieki</w:t>
      </w:r>
      <w:proofErr w:type="spellEnd"/>
      <w:r w:rsidRPr="000E7477">
        <w:rPr>
          <w:rFonts w:asciiTheme="minorHAnsi" w:hAnsiTheme="minorHAnsi" w:cstheme="minorHAnsi"/>
          <w:b/>
          <w:bCs/>
          <w:color w:val="000000"/>
          <w:sz w:val="24"/>
          <w:szCs w:val="24"/>
          <w:lang w:eastAsia="pl-PL"/>
        </w:rPr>
        <w:t xml:space="preserve"> </w:t>
      </w:r>
      <w:proofErr w:type="spellStart"/>
      <w:r w:rsidRPr="000E7477">
        <w:rPr>
          <w:rFonts w:asciiTheme="minorHAnsi" w:hAnsiTheme="minorHAnsi" w:cstheme="minorHAnsi"/>
          <w:b/>
          <w:bCs/>
          <w:color w:val="000000"/>
          <w:sz w:val="24"/>
          <w:szCs w:val="24"/>
          <w:lang w:eastAsia="pl-PL"/>
        </w:rPr>
        <w:t>nad</w:t>
      </w:r>
      <w:proofErr w:type="spellEnd"/>
      <w:r w:rsidRPr="000E7477">
        <w:rPr>
          <w:rFonts w:asciiTheme="minorHAnsi" w:hAnsiTheme="minorHAnsi" w:cstheme="minorHAnsi"/>
          <w:b/>
          <w:bCs/>
          <w:color w:val="000000"/>
          <w:sz w:val="24"/>
          <w:szCs w:val="24"/>
          <w:lang w:eastAsia="pl-PL"/>
        </w:rPr>
        <w:t xml:space="preserve"> </w:t>
      </w:r>
      <w:proofErr w:type="spellStart"/>
      <w:r w:rsidRPr="000E7477">
        <w:rPr>
          <w:rFonts w:asciiTheme="minorHAnsi" w:hAnsiTheme="minorHAnsi" w:cstheme="minorHAnsi"/>
          <w:b/>
          <w:bCs/>
          <w:color w:val="000000"/>
          <w:sz w:val="24"/>
          <w:szCs w:val="24"/>
          <w:lang w:eastAsia="pl-PL"/>
        </w:rPr>
        <w:t>dziećmi</w:t>
      </w:r>
      <w:proofErr w:type="spellEnd"/>
      <w:r w:rsidRPr="000E7477">
        <w:rPr>
          <w:rFonts w:asciiTheme="minorHAnsi" w:hAnsiTheme="minorHAnsi" w:cstheme="minorHAnsi"/>
          <w:b/>
          <w:bCs/>
          <w:color w:val="000000"/>
          <w:sz w:val="24"/>
          <w:szCs w:val="24"/>
          <w:lang w:eastAsia="pl-PL"/>
        </w:rPr>
        <w:t xml:space="preserve"> do </w:t>
      </w:r>
      <w:proofErr w:type="spellStart"/>
      <w:r w:rsidRPr="000E7477">
        <w:rPr>
          <w:rFonts w:asciiTheme="minorHAnsi" w:hAnsiTheme="minorHAnsi" w:cstheme="minorHAnsi"/>
          <w:b/>
          <w:bCs/>
          <w:color w:val="000000"/>
          <w:sz w:val="24"/>
          <w:szCs w:val="24"/>
          <w:lang w:eastAsia="pl-PL"/>
        </w:rPr>
        <w:t>lat</w:t>
      </w:r>
      <w:proofErr w:type="spellEnd"/>
      <w:r w:rsidRPr="000E7477">
        <w:rPr>
          <w:rFonts w:asciiTheme="minorHAnsi" w:hAnsiTheme="minorHAnsi" w:cstheme="minorHAnsi"/>
          <w:b/>
          <w:bCs/>
          <w:color w:val="000000"/>
          <w:sz w:val="24"/>
          <w:szCs w:val="24"/>
          <w:lang w:eastAsia="pl-PL"/>
        </w:rPr>
        <w:t xml:space="preserve"> </w:t>
      </w:r>
      <w:proofErr w:type="spellStart"/>
      <w:r w:rsidRPr="000E7477">
        <w:rPr>
          <w:rFonts w:asciiTheme="minorHAnsi" w:hAnsiTheme="minorHAnsi" w:cstheme="minorHAnsi"/>
          <w:b/>
          <w:bCs/>
          <w:color w:val="000000"/>
          <w:sz w:val="24"/>
          <w:szCs w:val="24"/>
          <w:lang w:eastAsia="pl-PL"/>
        </w:rPr>
        <w:t>siedmiu</w:t>
      </w:r>
      <w:proofErr w:type="spellEnd"/>
      <w:r w:rsidRPr="000E7477">
        <w:rPr>
          <w:rFonts w:asciiTheme="minorHAnsi" w:hAnsiTheme="minorHAnsi" w:cstheme="minorHAnsi"/>
          <w:b/>
          <w:bCs/>
          <w:color w:val="000000"/>
          <w:sz w:val="24"/>
          <w:szCs w:val="24"/>
          <w:lang w:eastAsia="pl-PL"/>
        </w:rPr>
        <w:br/>
        <w:t xml:space="preserve"> i </w:t>
      </w:r>
      <w:proofErr w:type="spellStart"/>
      <w:r w:rsidRPr="000E7477">
        <w:rPr>
          <w:rFonts w:asciiTheme="minorHAnsi" w:hAnsiTheme="minorHAnsi" w:cstheme="minorHAnsi"/>
          <w:b/>
          <w:bCs/>
          <w:color w:val="000000"/>
          <w:sz w:val="24"/>
          <w:szCs w:val="24"/>
          <w:lang w:eastAsia="pl-PL"/>
        </w:rPr>
        <w:t>osobami</w:t>
      </w:r>
      <w:proofErr w:type="spellEnd"/>
      <w:r w:rsidRPr="000E7477">
        <w:rPr>
          <w:rFonts w:asciiTheme="minorHAnsi" w:hAnsiTheme="minorHAnsi" w:cstheme="minorHAnsi"/>
          <w:b/>
          <w:bCs/>
          <w:color w:val="000000"/>
          <w:sz w:val="24"/>
          <w:szCs w:val="24"/>
          <w:lang w:eastAsia="pl-PL"/>
        </w:rPr>
        <w:t xml:space="preserve"> </w:t>
      </w:r>
      <w:proofErr w:type="spellStart"/>
      <w:r w:rsidRPr="000E7477">
        <w:rPr>
          <w:rFonts w:asciiTheme="minorHAnsi" w:hAnsiTheme="minorHAnsi" w:cstheme="minorHAnsi"/>
          <w:b/>
          <w:bCs/>
          <w:color w:val="000000"/>
          <w:sz w:val="24"/>
          <w:szCs w:val="24"/>
          <w:lang w:eastAsia="pl-PL"/>
        </w:rPr>
        <w:t>zależnymi</w:t>
      </w:r>
      <w:proofErr w:type="spellEnd"/>
    </w:p>
    <w:p w14:paraId="46EA5B91" w14:textId="77777777" w:rsidR="002A7B6C" w:rsidRPr="000E7477" w:rsidRDefault="002A7B6C" w:rsidP="002A7B6C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Zwrotowi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podlega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koszt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opieki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nad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dzieckiem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do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lat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7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lub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osobą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zależną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.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Uczestnicy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/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czki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zainteresowani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zwrotem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kosztów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z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ww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.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tytułów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zobowiązani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są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złożyć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oświadczenie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,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iż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są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jedyną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osobą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,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będącą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w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stanie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sprawować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opiekę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nad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ww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.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osobą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zależną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lub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w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przypadku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dzieci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do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lat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 7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oświadczenie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o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braku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możliwości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zapewnienia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innej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bezpłatnej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opieki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na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czas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uczestnictwa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w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projekcie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. </w:t>
      </w:r>
    </w:p>
    <w:p w14:paraId="27C7AC6F" w14:textId="77777777" w:rsidR="002A7B6C" w:rsidRPr="000E7477" w:rsidRDefault="002A7B6C" w:rsidP="002A7B6C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Jako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koszt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opieki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należy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uznać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:</w:t>
      </w:r>
    </w:p>
    <w:p w14:paraId="322EE13D" w14:textId="77777777" w:rsidR="002A7B6C" w:rsidRPr="000E7477" w:rsidRDefault="002A7B6C" w:rsidP="002A7B6C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koszt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opłaty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za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pobyt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w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przedszkolu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,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żłobku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lub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innej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instytucji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uprawnionej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do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sprawowania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opieki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nad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osobami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zależnymi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w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czasie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trwania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stażu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zawodowego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,</w:t>
      </w:r>
    </w:p>
    <w:p w14:paraId="4B839C81" w14:textId="77777777" w:rsidR="002A7B6C" w:rsidRPr="000E7477" w:rsidRDefault="002A7B6C" w:rsidP="002A7B6C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koszty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wynikające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z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legalnych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(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spełniających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wymagania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nałożone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odrębnymi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przepisami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–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podatkowe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,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ubezpieczeń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społecznych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)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umów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cywilnoprawnych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np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. z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opiekunami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(z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wyłączeniem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osób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blisko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spokrewnionych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z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uczestnikami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projektu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, w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lastRenderedPageBreak/>
        <w:t>czasie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trwania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szkoleń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/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staży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).</w:t>
      </w:r>
    </w:p>
    <w:p w14:paraId="1317D54F" w14:textId="77777777" w:rsidR="002A7B6C" w:rsidRPr="000E7477" w:rsidRDefault="002A7B6C" w:rsidP="002A7B6C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Zwrot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kosztów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opieki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nad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dzieckiem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lub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osobą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zależną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dotyczy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wyłącznie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tych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dni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, w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trakcie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których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Uczestnicy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objęci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są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ścieżką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wsparcia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,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na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podstawie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podpisanych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list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obecności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.</w:t>
      </w:r>
    </w:p>
    <w:p w14:paraId="145F0660" w14:textId="77777777" w:rsidR="002A7B6C" w:rsidRPr="000E7477" w:rsidRDefault="002A7B6C" w:rsidP="002A7B6C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Uczestnik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/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czka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Projektu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,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ubiegający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się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o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zwrot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kosztów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opieki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nad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dzieckiem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lub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osobą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zależną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sam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wskazuje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osobę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sprawującą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opiekę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. 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Realizator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projektu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nie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ponosi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odpowiedzialności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za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opiekuna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.</w:t>
      </w:r>
    </w:p>
    <w:p w14:paraId="1C846014" w14:textId="77777777" w:rsidR="002A7B6C" w:rsidRPr="000E7477" w:rsidRDefault="002A7B6C" w:rsidP="002A7B6C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Uczestnik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/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czka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zatrudniający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/a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opiekunkę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na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umowę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zlecenie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zobowiązany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jest:</w:t>
      </w:r>
    </w:p>
    <w:p w14:paraId="1D669285" w14:textId="77777777" w:rsidR="002A7B6C" w:rsidRPr="000E7477" w:rsidRDefault="002A7B6C" w:rsidP="002A7B6C">
      <w:pPr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W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przypadku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zatrudnienia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do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opieki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studenta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:</w:t>
      </w:r>
    </w:p>
    <w:p w14:paraId="030FB516" w14:textId="77777777" w:rsidR="002A7B6C" w:rsidRPr="000E7477" w:rsidRDefault="002A7B6C" w:rsidP="002A7B6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0E7477">
        <w:rPr>
          <w:rFonts w:ascii="MS Gothic" w:eastAsia="MS Gothic" w:hAnsi="MS Gothic" w:cs="MS Gothic" w:hint="eastAsia"/>
          <w:color w:val="000000"/>
          <w:sz w:val="24"/>
          <w:szCs w:val="24"/>
          <w:lang w:eastAsia="pl-PL"/>
        </w:rPr>
        <w:t>➢</w:t>
      </w:r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spisać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umowę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zlecenie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w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dwóch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jednobrzmiących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egzemplarzach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;</w:t>
      </w:r>
    </w:p>
    <w:p w14:paraId="0CA2CC63" w14:textId="77777777" w:rsidR="002A7B6C" w:rsidRPr="000E7477" w:rsidRDefault="002A7B6C" w:rsidP="002A7B6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0E7477">
        <w:rPr>
          <w:rFonts w:ascii="MS Gothic" w:eastAsia="MS Gothic" w:hAnsi="MS Gothic" w:cs="MS Gothic" w:hint="eastAsia"/>
          <w:color w:val="000000"/>
          <w:sz w:val="24"/>
          <w:szCs w:val="24"/>
          <w:lang w:eastAsia="pl-PL"/>
        </w:rPr>
        <w:t>➢</w:t>
      </w:r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wystawić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dla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opiekuna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dziecka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rachunek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uwzględniający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podatek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dochodowy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,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który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należy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odprowadzić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do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Urzędu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Skarbowego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właściwego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dla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miejsca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zamieszkania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zleceniobiorcy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;</w:t>
      </w:r>
    </w:p>
    <w:p w14:paraId="5C8798B4" w14:textId="77777777" w:rsidR="002A7B6C" w:rsidRPr="000E7477" w:rsidRDefault="002A7B6C" w:rsidP="002A7B6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0E7477">
        <w:rPr>
          <w:rFonts w:ascii="MS Gothic" w:eastAsia="MS Gothic" w:hAnsi="MS Gothic" w:cs="MS Gothic" w:hint="eastAsia"/>
          <w:color w:val="000000"/>
          <w:sz w:val="24"/>
          <w:szCs w:val="24"/>
          <w:lang w:eastAsia="pl-PL"/>
        </w:rPr>
        <w:t>➢</w:t>
      </w:r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wystawić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zleceniobiorcy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PIT-11 z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dochodów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uzyskanych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w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trakcie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danego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roku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.</w:t>
      </w:r>
    </w:p>
    <w:p w14:paraId="58FA1EB3" w14:textId="77777777" w:rsidR="002A7B6C" w:rsidRPr="000E7477" w:rsidRDefault="002A7B6C" w:rsidP="002A7B6C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W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przypadku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zatrudnienia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do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opieki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osoby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,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która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musi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zostać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zgłoszona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do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składek</w:t>
      </w:r>
      <w:proofErr w:type="spellEnd"/>
    </w:p>
    <w:p w14:paraId="0E78AA79" w14:textId="77777777" w:rsidR="002A7B6C" w:rsidRPr="000E7477" w:rsidRDefault="002A7B6C" w:rsidP="002A7B6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0E7477">
        <w:rPr>
          <w:rFonts w:ascii="MS Gothic" w:eastAsia="MS Gothic" w:hAnsi="MS Gothic" w:cs="MS Gothic" w:hint="eastAsia"/>
          <w:color w:val="000000"/>
          <w:sz w:val="24"/>
          <w:szCs w:val="24"/>
          <w:lang w:eastAsia="pl-PL"/>
        </w:rPr>
        <w:t>➢</w:t>
      </w:r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spisać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umowę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zlecenie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w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dwóch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jednobrzmiących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egzemplarzach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;</w:t>
      </w:r>
    </w:p>
    <w:p w14:paraId="46309795" w14:textId="77777777" w:rsidR="002A7B6C" w:rsidRPr="000E7477" w:rsidRDefault="002A7B6C" w:rsidP="002A7B6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0E7477">
        <w:rPr>
          <w:rFonts w:ascii="MS Gothic" w:eastAsia="MS Gothic" w:hAnsi="MS Gothic" w:cs="MS Gothic" w:hint="eastAsia"/>
          <w:color w:val="000000"/>
          <w:sz w:val="24"/>
          <w:szCs w:val="24"/>
          <w:lang w:eastAsia="pl-PL"/>
        </w:rPr>
        <w:t>➢</w:t>
      </w:r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zgłosić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zleceniobiorcę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do ZUS-u;</w:t>
      </w:r>
    </w:p>
    <w:p w14:paraId="51340EBD" w14:textId="77777777" w:rsidR="002A7B6C" w:rsidRPr="000E7477" w:rsidRDefault="002A7B6C" w:rsidP="002A7B6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0E7477">
        <w:rPr>
          <w:rFonts w:ascii="MS Gothic" w:eastAsia="MS Gothic" w:hAnsi="MS Gothic" w:cs="MS Gothic" w:hint="eastAsia"/>
          <w:color w:val="000000"/>
          <w:sz w:val="24"/>
          <w:szCs w:val="24"/>
          <w:lang w:eastAsia="pl-PL"/>
        </w:rPr>
        <w:t>➢</w:t>
      </w:r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za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każdy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miesiąc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sporządzić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deklarację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rozliczeniową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;</w:t>
      </w:r>
    </w:p>
    <w:p w14:paraId="552639CE" w14:textId="77777777" w:rsidR="002A7B6C" w:rsidRPr="000E7477" w:rsidRDefault="002A7B6C" w:rsidP="002A7B6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0E7477">
        <w:rPr>
          <w:rFonts w:ascii="MS Gothic" w:eastAsia="MS Gothic" w:hAnsi="MS Gothic" w:cs="MS Gothic" w:hint="eastAsia"/>
          <w:color w:val="000000"/>
          <w:sz w:val="24"/>
          <w:szCs w:val="24"/>
          <w:lang w:eastAsia="pl-PL"/>
        </w:rPr>
        <w:t>➢</w:t>
      </w:r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wystawić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rachunek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uwzględniający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obliczone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składki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ZUS i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podatek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;</w:t>
      </w:r>
    </w:p>
    <w:p w14:paraId="3684892D" w14:textId="77777777" w:rsidR="002A7B6C" w:rsidRPr="000E7477" w:rsidRDefault="002A7B6C" w:rsidP="002A7B6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0E7477">
        <w:rPr>
          <w:rFonts w:ascii="MS Gothic" w:eastAsia="MS Gothic" w:hAnsi="MS Gothic" w:cs="MS Gothic" w:hint="eastAsia"/>
          <w:color w:val="000000"/>
          <w:sz w:val="24"/>
          <w:szCs w:val="24"/>
          <w:lang w:eastAsia="pl-PL"/>
        </w:rPr>
        <w:t>➢</w:t>
      </w:r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po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zakończeniu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umowy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zlecenia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wyrejestrować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zleceniobiorcę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z ZUS-u;</w:t>
      </w:r>
    </w:p>
    <w:p w14:paraId="158F480F" w14:textId="77777777" w:rsidR="002A7B6C" w:rsidRPr="000E7477" w:rsidRDefault="002A7B6C" w:rsidP="002A7B6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r w:rsidRPr="000E7477">
        <w:rPr>
          <w:rFonts w:ascii="MS Gothic" w:eastAsia="MS Gothic" w:hAnsi="MS Gothic" w:cs="MS Gothic" w:hint="eastAsia"/>
          <w:color w:val="000000"/>
          <w:sz w:val="24"/>
          <w:szCs w:val="24"/>
          <w:lang w:eastAsia="pl-PL"/>
        </w:rPr>
        <w:t>➢</w:t>
      </w:r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wystawić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zleceniobiorcy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PIT-11 z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dochodów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uzyskanych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w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trakcie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danego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roku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.</w:t>
      </w:r>
    </w:p>
    <w:p w14:paraId="34CC3095" w14:textId="77777777" w:rsidR="002A7B6C" w:rsidRPr="000E7477" w:rsidRDefault="002A7B6C" w:rsidP="002A7B6C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Osoba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ubiegająca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się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o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zwrot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kosztów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opieki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nad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dzieckiem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lub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osobą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zależną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powinna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złożyć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wniosek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oraz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prawidłowo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wypełnione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załączniki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:</w:t>
      </w:r>
    </w:p>
    <w:p w14:paraId="18708266" w14:textId="77777777" w:rsidR="002A7B6C" w:rsidRPr="000E7477" w:rsidRDefault="002A7B6C" w:rsidP="002A7B6C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zaświadczenie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z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instytucji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zajmującej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się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opieką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nad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dzieckiem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do 7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lat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lub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umowę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cywilnoprawną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, (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spełniającą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wymagania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nałożone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odrębnymi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przepisami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–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podatkowe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,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ubezpieczeń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społecznych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)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np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. z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opiekunką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,</w:t>
      </w:r>
    </w:p>
    <w:p w14:paraId="2F47345C" w14:textId="77777777" w:rsidR="002A7B6C" w:rsidRPr="000E7477" w:rsidRDefault="002A7B6C" w:rsidP="002A7B6C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kserokopia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aktu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urodzenia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dziecka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(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dzieci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) –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dotyczy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osób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ubiegających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się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o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refundację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kosztów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opieki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nad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dzieckiem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do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lat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7,</w:t>
      </w:r>
    </w:p>
    <w:p w14:paraId="59B074D4" w14:textId="77777777" w:rsidR="002A7B6C" w:rsidRPr="000E7477" w:rsidRDefault="002A7B6C" w:rsidP="002A7B6C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dowód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/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ody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poniesienia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kosztów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,</w:t>
      </w:r>
    </w:p>
    <w:p w14:paraId="617EC6D3" w14:textId="77777777" w:rsidR="002A7B6C" w:rsidRPr="000E7477" w:rsidRDefault="002A7B6C" w:rsidP="002A7B6C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kserokopia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aktu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urodzenia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osoby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zależnej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,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zaświadczenia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lekarskie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,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orzeczenie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o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stopniu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niepełnosprawności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lub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inne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dokumenty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potwierdzające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zależność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.</w:t>
      </w:r>
    </w:p>
    <w:p w14:paraId="579E7660" w14:textId="77777777" w:rsidR="002A7B6C" w:rsidRPr="000E7477" w:rsidRDefault="002A7B6C" w:rsidP="002A7B6C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Wnioski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wraz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z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załącznikami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,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należy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składać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w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Biurze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Projektu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.</w:t>
      </w:r>
    </w:p>
    <w:p w14:paraId="75302606" w14:textId="77777777" w:rsidR="002A7B6C" w:rsidRPr="000E7477" w:rsidRDefault="002A7B6C" w:rsidP="002A7B6C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Zwrot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realnie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poniesionych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kosztów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opieki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następuje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po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weryfikacji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w/w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dokumentów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oraz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obecności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Uczestnika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/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czki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projektu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na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podstawie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list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obecności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.</w:t>
      </w:r>
    </w:p>
    <w:p w14:paraId="532FBCA0" w14:textId="77777777" w:rsidR="002A7B6C" w:rsidRPr="000E7477" w:rsidRDefault="002A7B6C" w:rsidP="002A7B6C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Zwrot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kosztów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opieki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nad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osobą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zależną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dokonywany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jest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na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podany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rachunek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bankowy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Uczestnika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/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czki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do 10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dni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kalendarzowych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po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złożeniu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prawidłowo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wypełnionego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: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Wniosku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o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refundację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kosztów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opieki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nad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dzieckiem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do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lat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7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lub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osobą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zależną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.</w:t>
      </w:r>
    </w:p>
    <w:p w14:paraId="6964171F" w14:textId="77777777" w:rsidR="002A7B6C" w:rsidRPr="000E7477" w:rsidRDefault="002A7B6C" w:rsidP="002A7B6C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  <w:color w:val="000000"/>
          <w:sz w:val="24"/>
          <w:szCs w:val="24"/>
          <w:lang w:eastAsia="pl-PL"/>
        </w:rPr>
      </w:pP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Realizator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Projektu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zastrzega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sobie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prawo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żądania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dodatkowych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dokumentów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uprawdopodobniających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prawo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do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otrzymania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refundacji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kosztów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opieki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nad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dzieckiem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/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osobą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zależną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.</w:t>
      </w:r>
    </w:p>
    <w:p w14:paraId="3FD7E7AA" w14:textId="77777777" w:rsidR="002A7B6C" w:rsidRPr="000E7477" w:rsidRDefault="002A7B6C" w:rsidP="002A7B6C">
      <w:pPr>
        <w:autoSpaceDE w:val="0"/>
        <w:autoSpaceDN w:val="0"/>
        <w:adjustRightInd w:val="0"/>
        <w:spacing w:after="100" w:line="240" w:lineRule="auto"/>
        <w:ind w:right="5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58DF31B5" w14:textId="77777777" w:rsidR="002A7B6C" w:rsidRPr="000E7477" w:rsidRDefault="002A7B6C" w:rsidP="002A7B6C">
      <w:pPr>
        <w:autoSpaceDE w:val="0"/>
        <w:autoSpaceDN w:val="0"/>
        <w:adjustRightInd w:val="0"/>
        <w:spacing w:after="100" w:line="240" w:lineRule="auto"/>
        <w:ind w:right="5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0582DB80" w14:textId="77777777" w:rsidR="002A7B6C" w:rsidRPr="000E7477" w:rsidRDefault="002A7B6C" w:rsidP="002A7B6C">
      <w:pPr>
        <w:autoSpaceDE w:val="0"/>
        <w:autoSpaceDN w:val="0"/>
        <w:adjustRightInd w:val="0"/>
        <w:spacing w:after="10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0E7477">
        <w:rPr>
          <w:rFonts w:asciiTheme="minorHAnsi" w:hAnsiTheme="minorHAnsi" w:cstheme="minorHAnsi"/>
          <w:b/>
          <w:bCs/>
          <w:sz w:val="24"/>
          <w:szCs w:val="24"/>
          <w:lang w:val="pl-PL"/>
        </w:rPr>
        <w:t>Rozdział VI. Szkolenia zawodowe</w:t>
      </w:r>
    </w:p>
    <w:p w14:paraId="082B82D0" w14:textId="77777777" w:rsidR="002A7B6C" w:rsidRPr="000E7477" w:rsidRDefault="002A7B6C" w:rsidP="002A7B6C">
      <w:pPr>
        <w:numPr>
          <w:ilvl w:val="1"/>
          <w:numId w:val="39"/>
        </w:numPr>
        <w:autoSpaceDE w:val="0"/>
        <w:autoSpaceDN w:val="0"/>
        <w:adjustRightInd w:val="0"/>
        <w:spacing w:after="100" w:line="240" w:lineRule="auto"/>
        <w:ind w:left="426" w:right="5" w:hanging="426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0E7477">
        <w:rPr>
          <w:rFonts w:asciiTheme="minorHAnsi" w:hAnsiTheme="minorHAnsi" w:cstheme="minorHAnsi"/>
          <w:sz w:val="24"/>
          <w:szCs w:val="24"/>
          <w:lang w:val="pl-PL"/>
        </w:rPr>
        <w:lastRenderedPageBreak/>
        <w:t>Uczestnicy/</w:t>
      </w:r>
      <w:proofErr w:type="spellStart"/>
      <w:r w:rsidRPr="000E7477">
        <w:rPr>
          <w:rFonts w:asciiTheme="minorHAnsi" w:hAnsiTheme="minorHAnsi" w:cstheme="minorHAnsi"/>
          <w:sz w:val="24"/>
          <w:szCs w:val="24"/>
          <w:lang w:val="pl-PL"/>
        </w:rPr>
        <w:t>czki</w:t>
      </w:r>
      <w:proofErr w:type="spellEnd"/>
      <w:r w:rsidRPr="000E7477">
        <w:rPr>
          <w:rFonts w:asciiTheme="minorHAnsi" w:hAnsiTheme="minorHAnsi" w:cstheme="minorHAnsi"/>
          <w:sz w:val="24"/>
          <w:szCs w:val="24"/>
          <w:lang w:val="pl-PL"/>
        </w:rPr>
        <w:t xml:space="preserve"> projektu mogą brać udział w kursach podnoszących kwalifikacje </w:t>
      </w:r>
      <w:r w:rsidRPr="000E7477">
        <w:rPr>
          <w:rFonts w:asciiTheme="minorHAnsi" w:hAnsiTheme="minorHAnsi" w:cstheme="minorHAnsi"/>
          <w:sz w:val="24"/>
          <w:szCs w:val="24"/>
          <w:lang w:val="pl-PL"/>
        </w:rPr>
        <w:br/>
        <w:t xml:space="preserve">lub kompetencje zawodowe zgodnie z zapisami Indywidualnej Ścieżki Reintegracji </w:t>
      </w:r>
      <w:r w:rsidRPr="000E7477">
        <w:rPr>
          <w:rFonts w:asciiTheme="minorHAnsi" w:hAnsiTheme="minorHAnsi" w:cstheme="minorHAnsi"/>
          <w:sz w:val="24"/>
          <w:szCs w:val="24"/>
          <w:lang w:val="pl-PL"/>
        </w:rPr>
        <w:br/>
        <w:t xml:space="preserve">oraz </w:t>
      </w:r>
      <w:r w:rsidRPr="000E7477">
        <w:rPr>
          <w:rFonts w:asciiTheme="minorHAnsi" w:hAnsiTheme="minorHAnsi" w:cstheme="minorHAnsi"/>
          <w:sz w:val="24"/>
          <w:szCs w:val="24"/>
          <w:lang w:val="pl-PL"/>
        </w:rPr>
        <w:br/>
        <w:t xml:space="preserve">z uwzględnieniem potrzeb rynku pracy. </w:t>
      </w:r>
    </w:p>
    <w:p w14:paraId="084619B7" w14:textId="77777777" w:rsidR="002A7B6C" w:rsidRPr="000E7477" w:rsidRDefault="002A7B6C" w:rsidP="002A7B6C">
      <w:pPr>
        <w:numPr>
          <w:ilvl w:val="1"/>
          <w:numId w:val="39"/>
        </w:numPr>
        <w:autoSpaceDE w:val="0"/>
        <w:autoSpaceDN w:val="0"/>
        <w:adjustRightInd w:val="0"/>
        <w:spacing w:after="100" w:line="240" w:lineRule="auto"/>
        <w:ind w:left="426" w:right="5" w:hanging="426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0E7477">
        <w:rPr>
          <w:rFonts w:asciiTheme="minorHAnsi" w:hAnsiTheme="minorHAnsi" w:cstheme="minorHAnsi"/>
          <w:sz w:val="24"/>
          <w:szCs w:val="24"/>
          <w:lang w:val="pl-PL"/>
        </w:rPr>
        <w:t xml:space="preserve">Kursy są przewidziane dla  Uczestników/czek projektu. </w:t>
      </w:r>
    </w:p>
    <w:p w14:paraId="04554525" w14:textId="77777777" w:rsidR="002A7B6C" w:rsidRPr="000E7477" w:rsidRDefault="002A7B6C" w:rsidP="002A7B6C">
      <w:pPr>
        <w:numPr>
          <w:ilvl w:val="1"/>
          <w:numId w:val="39"/>
        </w:numPr>
        <w:autoSpaceDE w:val="0"/>
        <w:autoSpaceDN w:val="0"/>
        <w:adjustRightInd w:val="0"/>
        <w:spacing w:after="100" w:line="240" w:lineRule="auto"/>
        <w:ind w:left="426" w:right="5" w:hanging="357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0E7477">
        <w:rPr>
          <w:rFonts w:asciiTheme="minorHAnsi" w:eastAsia="ArialMT" w:hAnsiTheme="minorHAnsi" w:cstheme="minorHAnsi"/>
          <w:sz w:val="24"/>
          <w:szCs w:val="24"/>
          <w:lang w:val="pl-PL"/>
        </w:rPr>
        <w:t>Każde z kursów zakończy się egzaminem i uzyskaniem certyfikatu/dyplomu potwierdzającego uzyskane kwalifikacje lub zdobyciem uprawnień do wykonywania zawodu.</w:t>
      </w:r>
    </w:p>
    <w:p w14:paraId="564A50BE" w14:textId="77777777" w:rsidR="002A7B6C" w:rsidRPr="000E7477" w:rsidRDefault="002A7B6C" w:rsidP="002A7B6C">
      <w:pPr>
        <w:numPr>
          <w:ilvl w:val="1"/>
          <w:numId w:val="39"/>
        </w:numPr>
        <w:autoSpaceDE w:val="0"/>
        <w:autoSpaceDN w:val="0"/>
        <w:adjustRightInd w:val="0"/>
        <w:spacing w:after="100" w:line="240" w:lineRule="auto"/>
        <w:ind w:left="426" w:right="5" w:hanging="357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0E7477">
        <w:rPr>
          <w:rFonts w:asciiTheme="minorHAnsi" w:hAnsiTheme="minorHAnsi" w:cstheme="minorHAnsi"/>
          <w:sz w:val="24"/>
          <w:szCs w:val="24"/>
          <w:lang w:val="pl-PL"/>
        </w:rPr>
        <w:t>Uczestnikom/</w:t>
      </w:r>
      <w:proofErr w:type="spellStart"/>
      <w:r w:rsidRPr="000E7477">
        <w:rPr>
          <w:rFonts w:asciiTheme="minorHAnsi" w:hAnsiTheme="minorHAnsi" w:cstheme="minorHAnsi"/>
          <w:sz w:val="24"/>
          <w:szCs w:val="24"/>
          <w:lang w:val="pl-PL"/>
        </w:rPr>
        <w:t>czkom</w:t>
      </w:r>
      <w:proofErr w:type="spellEnd"/>
      <w:r w:rsidRPr="000E7477">
        <w:rPr>
          <w:rFonts w:asciiTheme="minorHAnsi" w:hAnsiTheme="minorHAnsi" w:cstheme="minorHAnsi"/>
          <w:sz w:val="24"/>
          <w:szCs w:val="24"/>
          <w:lang w:val="pl-PL"/>
        </w:rPr>
        <w:t xml:space="preserve"> szkoleń zawodowych przysługuje wsparcie towarzyszące w postaci:</w:t>
      </w:r>
    </w:p>
    <w:p w14:paraId="7C085A9E" w14:textId="77777777" w:rsidR="002A7B6C" w:rsidRPr="000E7477" w:rsidRDefault="002A7B6C" w:rsidP="002A7B6C">
      <w:pPr>
        <w:numPr>
          <w:ilvl w:val="0"/>
          <w:numId w:val="40"/>
        </w:numPr>
        <w:autoSpaceDE w:val="0"/>
        <w:autoSpaceDN w:val="0"/>
        <w:adjustRightInd w:val="0"/>
        <w:spacing w:after="100" w:line="240" w:lineRule="auto"/>
        <w:ind w:left="709" w:right="5" w:hanging="283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val="pl-PL" w:eastAsia="pl-PL"/>
        </w:rPr>
      </w:pPr>
      <w:r w:rsidRPr="000E7477">
        <w:rPr>
          <w:rFonts w:asciiTheme="minorHAnsi" w:eastAsia="Times New Roman" w:hAnsiTheme="minorHAnsi" w:cstheme="minorHAnsi"/>
          <w:sz w:val="24"/>
          <w:szCs w:val="24"/>
          <w:lang w:val="pl-PL" w:eastAsia="pl-PL"/>
        </w:rPr>
        <w:t>stypendium szkoleniowego wraz ze składkami ZUS,</w:t>
      </w:r>
    </w:p>
    <w:p w14:paraId="6789582E" w14:textId="77777777" w:rsidR="002A7B6C" w:rsidRPr="000E7477" w:rsidRDefault="002A7B6C" w:rsidP="002A7B6C">
      <w:pPr>
        <w:autoSpaceDE w:val="0"/>
        <w:autoSpaceDN w:val="0"/>
        <w:adjustRightInd w:val="0"/>
        <w:spacing w:after="100" w:line="240" w:lineRule="auto"/>
        <w:ind w:right="5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val="pl-PL" w:eastAsia="pl-PL"/>
        </w:rPr>
      </w:pPr>
    </w:p>
    <w:p w14:paraId="1B08D56C" w14:textId="77777777" w:rsidR="002A7B6C" w:rsidRPr="000E7477" w:rsidRDefault="002A7B6C" w:rsidP="002A7B6C">
      <w:pPr>
        <w:autoSpaceDE w:val="0"/>
        <w:autoSpaceDN w:val="0"/>
        <w:adjustRightInd w:val="0"/>
        <w:spacing w:after="100" w:line="240" w:lineRule="auto"/>
        <w:ind w:right="5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val="pl-PL" w:eastAsia="pl-PL"/>
        </w:rPr>
      </w:pPr>
    </w:p>
    <w:p w14:paraId="3CF05B9D" w14:textId="28C01CE0" w:rsidR="002A7B6C" w:rsidRPr="000E7477" w:rsidRDefault="005F6BA9" w:rsidP="002A7B6C">
      <w:pPr>
        <w:autoSpaceDE w:val="0"/>
        <w:autoSpaceDN w:val="0"/>
        <w:adjustRightInd w:val="0"/>
        <w:spacing w:after="10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>Rozdział VI</w:t>
      </w:r>
      <w:r w:rsidR="002A7B6C" w:rsidRPr="000E7477">
        <w:rPr>
          <w:rFonts w:asciiTheme="minorHAnsi" w:hAnsiTheme="minorHAnsi" w:cstheme="minorHAnsi"/>
          <w:b/>
          <w:bCs/>
          <w:sz w:val="24"/>
          <w:szCs w:val="24"/>
          <w:lang w:val="pl-PL"/>
        </w:rPr>
        <w:t>I. Prawa i obowiązki uczestników/czek</w:t>
      </w:r>
    </w:p>
    <w:p w14:paraId="6BF76588" w14:textId="77777777" w:rsidR="002A7B6C" w:rsidRPr="000E7477" w:rsidRDefault="002A7B6C" w:rsidP="002A7B6C">
      <w:pPr>
        <w:numPr>
          <w:ilvl w:val="0"/>
          <w:numId w:val="41"/>
        </w:numPr>
        <w:autoSpaceDE w:val="0"/>
        <w:autoSpaceDN w:val="0"/>
        <w:adjustRightInd w:val="0"/>
        <w:spacing w:after="100" w:line="240" w:lineRule="auto"/>
        <w:ind w:left="426" w:right="5" w:hanging="357"/>
        <w:jc w:val="both"/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</w:pPr>
      <w:r w:rsidRPr="000E7477"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  <w:t>Uczestnicy/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  <w:t>czki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  <w:t xml:space="preserve"> projektu mają prawo do: </w:t>
      </w:r>
    </w:p>
    <w:p w14:paraId="0CFF07E6" w14:textId="77777777" w:rsidR="002A7B6C" w:rsidRPr="000E7477" w:rsidRDefault="002A7B6C" w:rsidP="002A7B6C">
      <w:pPr>
        <w:numPr>
          <w:ilvl w:val="1"/>
          <w:numId w:val="42"/>
        </w:numPr>
        <w:autoSpaceDE w:val="0"/>
        <w:autoSpaceDN w:val="0"/>
        <w:adjustRightInd w:val="0"/>
        <w:spacing w:after="100" w:line="240" w:lineRule="auto"/>
        <w:ind w:left="709" w:right="5" w:hanging="295"/>
        <w:jc w:val="both"/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</w:pPr>
      <w:r w:rsidRPr="000E7477"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  <w:t xml:space="preserve">zgłaszania Realizatorowi projektu uwag dotyczących form wsparcia, w których uczestniczą </w:t>
      </w:r>
      <w:r w:rsidRPr="000E7477"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  <w:br/>
        <w:t xml:space="preserve">i innych spraw organizacyjnych, </w:t>
      </w:r>
    </w:p>
    <w:p w14:paraId="2EDEAED7" w14:textId="77777777" w:rsidR="002A7B6C" w:rsidRPr="000E7477" w:rsidRDefault="002A7B6C" w:rsidP="002A7B6C">
      <w:pPr>
        <w:numPr>
          <w:ilvl w:val="1"/>
          <w:numId w:val="42"/>
        </w:numPr>
        <w:autoSpaceDE w:val="0"/>
        <w:autoSpaceDN w:val="0"/>
        <w:adjustRightInd w:val="0"/>
        <w:spacing w:after="100" w:line="240" w:lineRule="auto"/>
        <w:ind w:left="709" w:right="5" w:hanging="295"/>
        <w:jc w:val="both"/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</w:pPr>
      <w:r w:rsidRPr="000E7477"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  <w:t xml:space="preserve">zgłaszania zastrzeżeń dotyczących realizacji projektu, bądź jego udziału w projekcie w formie pisemnej, </w:t>
      </w:r>
    </w:p>
    <w:p w14:paraId="2FE62EFF" w14:textId="77777777" w:rsidR="002A7B6C" w:rsidRPr="000E7477" w:rsidRDefault="002A7B6C" w:rsidP="002A7B6C">
      <w:pPr>
        <w:numPr>
          <w:ilvl w:val="1"/>
          <w:numId w:val="42"/>
        </w:numPr>
        <w:autoSpaceDE w:val="0"/>
        <w:autoSpaceDN w:val="0"/>
        <w:adjustRightInd w:val="0"/>
        <w:spacing w:after="100" w:line="240" w:lineRule="auto"/>
        <w:ind w:left="771" w:right="5" w:hanging="357"/>
        <w:jc w:val="both"/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</w:pPr>
      <w:r w:rsidRPr="000E7477"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  <w:t xml:space="preserve">wglądu i modyfikacji swoich danych osobowych udostępnionych na potrzeby projektu, </w:t>
      </w:r>
    </w:p>
    <w:p w14:paraId="2CA5ABA7" w14:textId="77777777" w:rsidR="002A7B6C" w:rsidRPr="000E7477" w:rsidRDefault="002A7B6C" w:rsidP="002A7B6C">
      <w:pPr>
        <w:numPr>
          <w:ilvl w:val="1"/>
          <w:numId w:val="42"/>
        </w:numPr>
        <w:autoSpaceDE w:val="0"/>
        <w:autoSpaceDN w:val="0"/>
        <w:adjustRightInd w:val="0"/>
        <w:spacing w:after="100" w:line="240" w:lineRule="auto"/>
        <w:ind w:left="771" w:right="5" w:hanging="357"/>
        <w:jc w:val="both"/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</w:pPr>
      <w:r w:rsidRPr="000E7477"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  <w:t>otrzymania stypendium szkoleniowego za udział w kursach zawodowych,</w:t>
      </w:r>
    </w:p>
    <w:p w14:paraId="6AB6F64A" w14:textId="77777777" w:rsidR="002A7B6C" w:rsidRPr="000E7477" w:rsidRDefault="002A7B6C" w:rsidP="002A7B6C">
      <w:pPr>
        <w:numPr>
          <w:ilvl w:val="1"/>
          <w:numId w:val="42"/>
        </w:numPr>
        <w:autoSpaceDE w:val="0"/>
        <w:autoSpaceDN w:val="0"/>
        <w:adjustRightInd w:val="0"/>
        <w:spacing w:after="100" w:line="240" w:lineRule="auto"/>
        <w:ind w:left="709" w:right="5" w:hanging="295"/>
        <w:jc w:val="both"/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</w:pPr>
      <w:r w:rsidRPr="000E7477"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  <w:t xml:space="preserve">otrzymania certyfikatu/zaświadczenia potwierdzającego udział w wymienionych formach wsparcia w ramach projektu oraz certyfikatu potwierdzającego nabycie kwalifikacji w wyniku zaliczenia egzaminów zewnętrznych po zakończeniu kursów zawodowych, </w:t>
      </w:r>
    </w:p>
    <w:p w14:paraId="08135FCF" w14:textId="77777777" w:rsidR="002A7B6C" w:rsidRPr="000E7477" w:rsidRDefault="002A7B6C" w:rsidP="002A7B6C">
      <w:pPr>
        <w:numPr>
          <w:ilvl w:val="0"/>
          <w:numId w:val="41"/>
        </w:numPr>
        <w:autoSpaceDE w:val="0"/>
        <w:autoSpaceDN w:val="0"/>
        <w:adjustRightInd w:val="0"/>
        <w:spacing w:after="100" w:line="240" w:lineRule="auto"/>
        <w:ind w:left="426" w:right="5" w:hanging="357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0E7477">
        <w:rPr>
          <w:rFonts w:asciiTheme="minorHAnsi" w:hAnsiTheme="minorHAnsi" w:cstheme="minorHAnsi"/>
          <w:sz w:val="24"/>
          <w:szCs w:val="24"/>
          <w:lang w:val="pl-PL"/>
        </w:rPr>
        <w:t xml:space="preserve">Uczestnik/czka projektu zobowiązany/a jest do: </w:t>
      </w:r>
    </w:p>
    <w:p w14:paraId="6A4F4364" w14:textId="77777777" w:rsidR="002A7B6C" w:rsidRPr="000E7477" w:rsidRDefault="002A7B6C" w:rsidP="002A7B6C">
      <w:pPr>
        <w:numPr>
          <w:ilvl w:val="0"/>
          <w:numId w:val="43"/>
        </w:numPr>
        <w:autoSpaceDE w:val="0"/>
        <w:autoSpaceDN w:val="0"/>
        <w:adjustRightInd w:val="0"/>
        <w:spacing w:after="100" w:line="240" w:lineRule="auto"/>
        <w:ind w:right="5"/>
        <w:jc w:val="both"/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</w:pPr>
      <w:r w:rsidRPr="000E7477"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  <w:t xml:space="preserve">złożenia dokumentów rekrutacyjnych kompletnych i zawierających zgodne z prawdą informacje, </w:t>
      </w:r>
    </w:p>
    <w:p w14:paraId="7DD94032" w14:textId="77777777" w:rsidR="002A7B6C" w:rsidRPr="000E7477" w:rsidRDefault="002A7B6C" w:rsidP="002A7B6C">
      <w:pPr>
        <w:numPr>
          <w:ilvl w:val="0"/>
          <w:numId w:val="43"/>
        </w:numPr>
        <w:autoSpaceDE w:val="0"/>
        <w:autoSpaceDN w:val="0"/>
        <w:adjustRightInd w:val="0"/>
        <w:spacing w:after="100" w:line="240" w:lineRule="auto"/>
        <w:ind w:right="5"/>
        <w:jc w:val="both"/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</w:pPr>
      <w:r w:rsidRPr="000E7477"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  <w:t xml:space="preserve">zapoznania się z niniejszym Regulaminem, </w:t>
      </w:r>
    </w:p>
    <w:p w14:paraId="1280BB72" w14:textId="77777777" w:rsidR="002A7B6C" w:rsidRPr="000E7477" w:rsidRDefault="002A7B6C" w:rsidP="002A7B6C">
      <w:pPr>
        <w:numPr>
          <w:ilvl w:val="0"/>
          <w:numId w:val="43"/>
        </w:numPr>
        <w:autoSpaceDE w:val="0"/>
        <w:autoSpaceDN w:val="0"/>
        <w:adjustRightInd w:val="0"/>
        <w:spacing w:after="100" w:line="240" w:lineRule="auto"/>
        <w:ind w:right="5"/>
        <w:jc w:val="both"/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</w:pPr>
      <w:r w:rsidRPr="000E7477"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  <w:t>dostarczenia innych dokumentów niezbędnych do realizacji projektu, w tym dotyczących zwrotu kosztów dojazdu,</w:t>
      </w:r>
    </w:p>
    <w:p w14:paraId="6FA3D2DD" w14:textId="77777777" w:rsidR="002A7B6C" w:rsidRPr="000E7477" w:rsidRDefault="002A7B6C" w:rsidP="002A7B6C">
      <w:pPr>
        <w:numPr>
          <w:ilvl w:val="0"/>
          <w:numId w:val="43"/>
        </w:numPr>
        <w:autoSpaceDE w:val="0"/>
        <w:autoSpaceDN w:val="0"/>
        <w:adjustRightInd w:val="0"/>
        <w:spacing w:after="100" w:line="240" w:lineRule="auto"/>
        <w:ind w:right="5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0E7477">
        <w:rPr>
          <w:rFonts w:asciiTheme="minorHAnsi" w:hAnsiTheme="minorHAnsi" w:cstheme="minorHAnsi"/>
          <w:sz w:val="24"/>
          <w:szCs w:val="24"/>
          <w:lang w:val="pl-PL"/>
        </w:rPr>
        <w:t>uczestniczenia we wszystkich formach wsparcia, które zostały określone w IŚR,</w:t>
      </w:r>
    </w:p>
    <w:p w14:paraId="7ADD48F0" w14:textId="77777777" w:rsidR="002A7B6C" w:rsidRPr="000E7477" w:rsidRDefault="002A7B6C" w:rsidP="002A7B6C">
      <w:pPr>
        <w:numPr>
          <w:ilvl w:val="0"/>
          <w:numId w:val="43"/>
        </w:numPr>
        <w:autoSpaceDE w:val="0"/>
        <w:autoSpaceDN w:val="0"/>
        <w:adjustRightInd w:val="0"/>
        <w:spacing w:after="100" w:line="240" w:lineRule="auto"/>
        <w:ind w:right="5"/>
        <w:jc w:val="both"/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</w:pPr>
      <w:r w:rsidRPr="000E7477"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  <w:t>punktualnego przybywania na zajęcia i nie opuszczania ich przed planowanym zakończeniem,</w:t>
      </w:r>
    </w:p>
    <w:p w14:paraId="16442BAE" w14:textId="77777777" w:rsidR="002A7B6C" w:rsidRPr="000E7477" w:rsidRDefault="002A7B6C" w:rsidP="002A7B6C">
      <w:pPr>
        <w:numPr>
          <w:ilvl w:val="0"/>
          <w:numId w:val="43"/>
        </w:numPr>
        <w:autoSpaceDE w:val="0"/>
        <w:autoSpaceDN w:val="0"/>
        <w:adjustRightInd w:val="0"/>
        <w:spacing w:after="100" w:line="240" w:lineRule="auto"/>
        <w:ind w:right="5"/>
        <w:jc w:val="both"/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</w:pPr>
      <w:r w:rsidRPr="000E7477"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  <w:t>wypełniania ankiet ewaluacyjnych,</w:t>
      </w:r>
    </w:p>
    <w:p w14:paraId="504C7BDD" w14:textId="77777777" w:rsidR="002A7B6C" w:rsidRPr="000E7477" w:rsidRDefault="002A7B6C" w:rsidP="002A7B6C">
      <w:pPr>
        <w:numPr>
          <w:ilvl w:val="0"/>
          <w:numId w:val="43"/>
        </w:numPr>
        <w:autoSpaceDE w:val="0"/>
        <w:autoSpaceDN w:val="0"/>
        <w:adjustRightInd w:val="0"/>
        <w:spacing w:after="100" w:line="240" w:lineRule="auto"/>
        <w:ind w:right="5"/>
        <w:jc w:val="both"/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</w:pPr>
      <w:r w:rsidRPr="000E7477"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  <w:t xml:space="preserve">potwierdzania uczestnictwa we wszystkich zaplanowanych formach wsparcia poprzez każdorazowe złożenie własnoręcznego podpisu na liście obecności lub </w:t>
      </w:r>
      <w:r w:rsidRPr="000E7477"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  <w:lastRenderedPageBreak/>
        <w:t xml:space="preserve">innych dokumentach, </w:t>
      </w:r>
    </w:p>
    <w:p w14:paraId="2138BC55" w14:textId="77777777" w:rsidR="002A7B6C" w:rsidRPr="000E7477" w:rsidRDefault="002A7B6C" w:rsidP="002A7B6C">
      <w:pPr>
        <w:numPr>
          <w:ilvl w:val="0"/>
          <w:numId w:val="43"/>
        </w:numPr>
        <w:autoSpaceDE w:val="0"/>
        <w:autoSpaceDN w:val="0"/>
        <w:adjustRightInd w:val="0"/>
        <w:spacing w:after="100" w:line="240" w:lineRule="auto"/>
        <w:ind w:right="5"/>
        <w:jc w:val="both"/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</w:pPr>
      <w:r w:rsidRPr="000E7477"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  <w:t xml:space="preserve">przystąpienia do egzaminu zewnętrznego w ramach szkolenia zawodowego, </w:t>
      </w:r>
    </w:p>
    <w:p w14:paraId="189DC3B3" w14:textId="77777777" w:rsidR="002A7B6C" w:rsidRPr="000E7477" w:rsidRDefault="002A7B6C" w:rsidP="002A7B6C">
      <w:pPr>
        <w:numPr>
          <w:ilvl w:val="0"/>
          <w:numId w:val="43"/>
        </w:numPr>
        <w:autoSpaceDE w:val="0"/>
        <w:autoSpaceDN w:val="0"/>
        <w:adjustRightInd w:val="0"/>
        <w:spacing w:after="100" w:line="240" w:lineRule="auto"/>
        <w:ind w:right="5"/>
        <w:jc w:val="both"/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</w:pPr>
      <w:r w:rsidRPr="000E7477"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  <w:t xml:space="preserve">bieżącego informowania o wszystkich zdarzeniach mogących zakłócić dalszy udział </w:t>
      </w:r>
      <w:r w:rsidRPr="000E7477"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  <w:br/>
        <w:t xml:space="preserve">w projekcie, </w:t>
      </w:r>
    </w:p>
    <w:p w14:paraId="7769740E" w14:textId="77777777" w:rsidR="002A7B6C" w:rsidRPr="000E7477" w:rsidRDefault="002A7B6C" w:rsidP="002A7B6C">
      <w:pPr>
        <w:numPr>
          <w:ilvl w:val="0"/>
          <w:numId w:val="43"/>
        </w:numPr>
        <w:autoSpaceDE w:val="0"/>
        <w:autoSpaceDN w:val="0"/>
        <w:adjustRightInd w:val="0"/>
        <w:spacing w:after="100" w:line="240" w:lineRule="auto"/>
        <w:ind w:right="5"/>
        <w:jc w:val="both"/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</w:pPr>
      <w:r w:rsidRPr="000E7477"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  <w:t xml:space="preserve">usprawiedliwienia w formie pisemnej wszystkich nieobecności w terminie do 3 dni </w:t>
      </w:r>
      <w:r w:rsidRPr="000E7477"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  <w:br/>
        <w:t xml:space="preserve">od zaistnienia zdarzenia, </w:t>
      </w:r>
    </w:p>
    <w:p w14:paraId="2396289C" w14:textId="77777777" w:rsidR="002A7B6C" w:rsidRPr="000E7477" w:rsidRDefault="002A7B6C" w:rsidP="002A7B6C">
      <w:pPr>
        <w:numPr>
          <w:ilvl w:val="0"/>
          <w:numId w:val="43"/>
        </w:numPr>
        <w:autoSpaceDE w:val="0"/>
        <w:autoSpaceDN w:val="0"/>
        <w:adjustRightInd w:val="0"/>
        <w:spacing w:after="100" w:line="240" w:lineRule="auto"/>
        <w:ind w:right="5"/>
        <w:jc w:val="both"/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</w:pPr>
      <w:r w:rsidRPr="000E7477"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  <w:t>poinformowania o rezygnacji z uczestnictwa w projekcie w formie pisemnej wraz z podaniem i uzasadnieniem przyczyny rezygnacji.</w:t>
      </w:r>
    </w:p>
    <w:p w14:paraId="52A0B553" w14:textId="0BBC77F5" w:rsidR="002A7B6C" w:rsidRPr="000E7477" w:rsidRDefault="002A7B6C" w:rsidP="002A7B6C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100" w:line="240" w:lineRule="auto"/>
        <w:ind w:right="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E7477">
        <w:rPr>
          <w:rFonts w:asciiTheme="minorHAnsi" w:hAnsiTheme="minorHAnsi" w:cstheme="minorHAnsi"/>
          <w:color w:val="000000"/>
          <w:sz w:val="24"/>
          <w:szCs w:val="24"/>
        </w:rPr>
        <w:t>Uczestnik/ Uczestniczka Projektu udziela Fundacji AKME, realizującej projekt „</w:t>
      </w:r>
      <w:r w:rsidR="009159A5" w:rsidRPr="000E7477">
        <w:rPr>
          <w:rFonts w:asciiTheme="minorHAnsi" w:hAnsiTheme="minorHAnsi" w:cstheme="minorHAnsi"/>
          <w:color w:val="000000"/>
          <w:sz w:val="24"/>
          <w:szCs w:val="24"/>
        </w:rPr>
        <w:t>Strefa nowych możliwości</w:t>
      </w:r>
      <w:r w:rsidRPr="000E7477">
        <w:rPr>
          <w:rFonts w:asciiTheme="minorHAnsi" w:hAnsiTheme="minorHAnsi" w:cstheme="minorHAnsi"/>
          <w:color w:val="000000"/>
          <w:sz w:val="24"/>
          <w:szCs w:val="24"/>
        </w:rPr>
        <w:t xml:space="preserve">” nieodwołalnego i nieodpłatnego prawa wielokrotnego wykorzystywania zdjęć ze swoim wizerunkiem bez konieczności każdorazowego ich zatwierdzania. Zgoda obejmuje wykorzystanie, utrwalanie, obróbkę </w:t>
      </w:r>
      <w:r w:rsidRPr="000E7477">
        <w:rPr>
          <w:rFonts w:asciiTheme="minorHAnsi" w:hAnsiTheme="minorHAnsi" w:cstheme="minorHAnsi"/>
          <w:color w:val="000000"/>
          <w:sz w:val="24"/>
          <w:szCs w:val="24"/>
        </w:rPr>
        <w:br/>
        <w:t>i powielanie wykonanych zdjęć, za pośrednictwem dowolnego medium wyłącznie w celu promocji, monitoringu i ewaluacji projektu.</w:t>
      </w:r>
    </w:p>
    <w:p w14:paraId="7A590405" w14:textId="77777777" w:rsidR="002A7B6C" w:rsidRPr="000E7477" w:rsidRDefault="002A7B6C" w:rsidP="002A7B6C">
      <w:pPr>
        <w:autoSpaceDE w:val="0"/>
        <w:autoSpaceDN w:val="0"/>
        <w:adjustRightInd w:val="0"/>
        <w:spacing w:after="100" w:line="24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43FC2FF9" w14:textId="2A43700B" w:rsidR="002A7B6C" w:rsidRPr="000E7477" w:rsidRDefault="005F6BA9" w:rsidP="002A7B6C">
      <w:pPr>
        <w:autoSpaceDE w:val="0"/>
        <w:autoSpaceDN w:val="0"/>
        <w:adjustRightInd w:val="0"/>
        <w:spacing w:after="10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>Rozdział VIII</w:t>
      </w:r>
      <w:r w:rsidR="002A7B6C" w:rsidRPr="000E7477">
        <w:rPr>
          <w:rFonts w:asciiTheme="minorHAnsi" w:hAnsiTheme="minorHAnsi" w:cstheme="minorHAnsi"/>
          <w:b/>
          <w:bCs/>
          <w:sz w:val="24"/>
          <w:szCs w:val="24"/>
          <w:lang w:val="pl-PL"/>
        </w:rPr>
        <w:t>. Zakończenie udziału w projekcie</w:t>
      </w:r>
    </w:p>
    <w:p w14:paraId="3CC93C8C" w14:textId="77777777" w:rsidR="002A7B6C" w:rsidRPr="000E7477" w:rsidRDefault="002A7B6C" w:rsidP="002A7B6C">
      <w:pPr>
        <w:autoSpaceDE w:val="0"/>
        <w:autoSpaceDN w:val="0"/>
        <w:adjustRightInd w:val="0"/>
        <w:spacing w:after="100" w:line="24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0E7477">
        <w:rPr>
          <w:rFonts w:asciiTheme="minorHAnsi" w:hAnsiTheme="minorHAnsi" w:cstheme="minorHAnsi"/>
          <w:sz w:val="24"/>
          <w:szCs w:val="24"/>
          <w:lang w:val="pl-PL"/>
        </w:rPr>
        <w:t>Uczestnik/czka Projektu kończy udział w projekcie w momencie:</w:t>
      </w:r>
    </w:p>
    <w:p w14:paraId="0F249F94" w14:textId="77777777" w:rsidR="002A7B6C" w:rsidRPr="000E7477" w:rsidRDefault="002A7B6C" w:rsidP="002A7B6C">
      <w:pPr>
        <w:numPr>
          <w:ilvl w:val="2"/>
          <w:numId w:val="44"/>
        </w:numPr>
        <w:autoSpaceDE w:val="0"/>
        <w:autoSpaceDN w:val="0"/>
        <w:adjustRightInd w:val="0"/>
        <w:spacing w:after="100" w:line="240" w:lineRule="auto"/>
        <w:ind w:left="714" w:right="5" w:hanging="357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0E7477">
        <w:rPr>
          <w:rFonts w:asciiTheme="minorHAnsi" w:hAnsiTheme="minorHAnsi" w:cstheme="minorHAnsi"/>
          <w:sz w:val="24"/>
          <w:szCs w:val="24"/>
          <w:lang w:val="pl-PL"/>
        </w:rPr>
        <w:t xml:space="preserve">zrealizowania całości wsparcia, określonego w Indywidualnej Ścieżce Reintegracji, </w:t>
      </w:r>
      <w:r w:rsidRPr="000E7477">
        <w:rPr>
          <w:rFonts w:asciiTheme="minorHAnsi" w:hAnsiTheme="minorHAnsi" w:cstheme="minorHAnsi"/>
          <w:sz w:val="24"/>
          <w:szCs w:val="24"/>
          <w:lang w:val="pl-PL"/>
        </w:rPr>
        <w:br/>
        <w:t>która została dla niego/j ustalona,</w:t>
      </w:r>
    </w:p>
    <w:p w14:paraId="0B0AA6A5" w14:textId="77777777" w:rsidR="002A7B6C" w:rsidRPr="000E7477" w:rsidRDefault="002A7B6C" w:rsidP="002A7B6C">
      <w:pPr>
        <w:numPr>
          <w:ilvl w:val="2"/>
          <w:numId w:val="44"/>
        </w:numPr>
        <w:autoSpaceDE w:val="0"/>
        <w:autoSpaceDN w:val="0"/>
        <w:adjustRightInd w:val="0"/>
        <w:spacing w:after="100" w:line="240" w:lineRule="auto"/>
        <w:ind w:left="714" w:right="5" w:hanging="357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0E7477">
        <w:rPr>
          <w:rFonts w:asciiTheme="minorHAnsi" w:hAnsiTheme="minorHAnsi" w:cstheme="minorHAnsi"/>
          <w:sz w:val="24"/>
          <w:szCs w:val="24"/>
          <w:lang w:val="pl-PL"/>
        </w:rPr>
        <w:t xml:space="preserve">podjęcia zatrudnienia lub innej pracy zarobkowej. </w:t>
      </w:r>
    </w:p>
    <w:p w14:paraId="32A7AC0F" w14:textId="77777777" w:rsidR="002A7B6C" w:rsidRPr="000E7477" w:rsidRDefault="002A7B6C" w:rsidP="002A7B6C">
      <w:pPr>
        <w:autoSpaceDE w:val="0"/>
        <w:autoSpaceDN w:val="0"/>
        <w:adjustRightInd w:val="0"/>
        <w:spacing w:after="100" w:line="240" w:lineRule="auto"/>
        <w:ind w:left="714" w:right="5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6580840E" w14:textId="782E2CD6" w:rsidR="002A7B6C" w:rsidRPr="000E7477" w:rsidRDefault="002A7B6C" w:rsidP="002A7B6C">
      <w:pPr>
        <w:autoSpaceDE w:val="0"/>
        <w:autoSpaceDN w:val="0"/>
        <w:adjustRightInd w:val="0"/>
        <w:spacing w:after="10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0E7477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Rozdział </w:t>
      </w:r>
      <w:r w:rsidR="005F6BA9">
        <w:rPr>
          <w:rFonts w:asciiTheme="minorHAnsi" w:hAnsiTheme="minorHAnsi" w:cstheme="minorHAnsi"/>
          <w:b/>
          <w:bCs/>
          <w:sz w:val="24"/>
          <w:szCs w:val="24"/>
          <w:lang w:val="pl-PL"/>
        </w:rPr>
        <w:t>I</w:t>
      </w:r>
      <w:r w:rsidRPr="000E7477">
        <w:rPr>
          <w:rFonts w:asciiTheme="minorHAnsi" w:hAnsiTheme="minorHAnsi" w:cstheme="minorHAnsi"/>
          <w:b/>
          <w:bCs/>
          <w:sz w:val="24"/>
          <w:szCs w:val="24"/>
          <w:lang w:val="pl-PL"/>
        </w:rPr>
        <w:t>X. Rezygnacja z udziału w projekcie i skreślenie Uczestnika/</w:t>
      </w:r>
      <w:proofErr w:type="spellStart"/>
      <w:r w:rsidRPr="000E7477">
        <w:rPr>
          <w:rFonts w:asciiTheme="minorHAnsi" w:hAnsiTheme="minorHAnsi" w:cstheme="minorHAnsi"/>
          <w:b/>
          <w:bCs/>
          <w:sz w:val="24"/>
          <w:szCs w:val="24"/>
          <w:lang w:val="pl-PL"/>
        </w:rPr>
        <w:t>czki</w:t>
      </w:r>
      <w:proofErr w:type="spellEnd"/>
    </w:p>
    <w:p w14:paraId="0E56E74E" w14:textId="77777777" w:rsidR="002A7B6C" w:rsidRPr="000E7477" w:rsidRDefault="002A7B6C" w:rsidP="002A7B6C">
      <w:pPr>
        <w:numPr>
          <w:ilvl w:val="2"/>
          <w:numId w:val="45"/>
        </w:numPr>
        <w:autoSpaceDE w:val="0"/>
        <w:autoSpaceDN w:val="0"/>
        <w:adjustRightInd w:val="0"/>
        <w:spacing w:after="100" w:line="240" w:lineRule="auto"/>
        <w:ind w:left="426" w:right="5" w:hanging="426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0E7477">
        <w:rPr>
          <w:rFonts w:asciiTheme="minorHAnsi" w:hAnsiTheme="minorHAnsi" w:cstheme="minorHAnsi"/>
          <w:sz w:val="24"/>
          <w:szCs w:val="24"/>
          <w:lang w:val="pl-PL"/>
        </w:rPr>
        <w:t>Rezygnacja z udziału w projekcie możliwa jest tylko w uzasadnionych przypadkach. Uzasadnione przypadki mogą wynikać z przyczyn natury zdrowotnej, podjęcia zatrudnienia lub innej pracy zarobkowej lub działania siły wyższej i nie mogły być znane Uczestnikowi/</w:t>
      </w:r>
      <w:proofErr w:type="spellStart"/>
      <w:r w:rsidRPr="000E7477">
        <w:rPr>
          <w:rFonts w:asciiTheme="minorHAnsi" w:hAnsiTheme="minorHAnsi" w:cstheme="minorHAnsi"/>
          <w:sz w:val="24"/>
          <w:szCs w:val="24"/>
          <w:lang w:val="pl-PL"/>
        </w:rPr>
        <w:t>czce</w:t>
      </w:r>
      <w:proofErr w:type="spellEnd"/>
      <w:r w:rsidRPr="000E7477">
        <w:rPr>
          <w:rFonts w:asciiTheme="minorHAnsi" w:hAnsiTheme="minorHAnsi" w:cstheme="minorHAnsi"/>
          <w:sz w:val="24"/>
          <w:szCs w:val="24"/>
          <w:lang w:val="pl-PL"/>
        </w:rPr>
        <w:t xml:space="preserve"> w chwili przystąpienia do Projektu. </w:t>
      </w:r>
    </w:p>
    <w:p w14:paraId="36F44320" w14:textId="77777777" w:rsidR="002A7B6C" w:rsidRPr="000E7477" w:rsidRDefault="002A7B6C" w:rsidP="002A7B6C">
      <w:pPr>
        <w:numPr>
          <w:ilvl w:val="2"/>
          <w:numId w:val="45"/>
        </w:numPr>
        <w:autoSpaceDE w:val="0"/>
        <w:autoSpaceDN w:val="0"/>
        <w:adjustRightInd w:val="0"/>
        <w:spacing w:after="100" w:line="240" w:lineRule="auto"/>
        <w:ind w:left="426" w:right="5" w:hanging="426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0E7477">
        <w:rPr>
          <w:rFonts w:asciiTheme="minorHAnsi" w:hAnsiTheme="minorHAnsi" w:cstheme="minorHAnsi"/>
          <w:sz w:val="24"/>
          <w:szCs w:val="24"/>
          <w:lang w:val="pl-PL"/>
        </w:rPr>
        <w:t>Projektodawca zastrzega sobie prawo do skreślenia Uczestnika/</w:t>
      </w:r>
      <w:proofErr w:type="spellStart"/>
      <w:r w:rsidRPr="000E7477">
        <w:rPr>
          <w:rFonts w:asciiTheme="minorHAnsi" w:hAnsiTheme="minorHAnsi" w:cstheme="minorHAnsi"/>
          <w:sz w:val="24"/>
          <w:szCs w:val="24"/>
          <w:lang w:val="pl-PL"/>
        </w:rPr>
        <w:t>czki</w:t>
      </w:r>
      <w:proofErr w:type="spellEnd"/>
      <w:r w:rsidRPr="000E7477">
        <w:rPr>
          <w:rFonts w:asciiTheme="minorHAnsi" w:hAnsiTheme="minorHAnsi" w:cstheme="minorHAnsi"/>
          <w:sz w:val="24"/>
          <w:szCs w:val="24"/>
          <w:lang w:val="pl-PL"/>
        </w:rPr>
        <w:t xml:space="preserve"> z listy poszczególnych form wsparcia w przypadku naruszenia niniejszego Regulaminu oraz zasad współżycia społecznego, a w szczególności w przypadku pojawienia się na zajęciach w stanie po spożyciu alkoholu, kradzieży, naruszenia nietykalności cielesnej innego Uczestnika/</w:t>
      </w:r>
      <w:proofErr w:type="spellStart"/>
      <w:r w:rsidRPr="000E7477">
        <w:rPr>
          <w:rFonts w:asciiTheme="minorHAnsi" w:hAnsiTheme="minorHAnsi" w:cstheme="minorHAnsi"/>
          <w:sz w:val="24"/>
          <w:szCs w:val="24"/>
          <w:lang w:val="pl-PL"/>
        </w:rPr>
        <w:t>czki</w:t>
      </w:r>
      <w:proofErr w:type="spellEnd"/>
      <w:r w:rsidRPr="000E7477">
        <w:rPr>
          <w:rFonts w:asciiTheme="minorHAnsi" w:hAnsiTheme="minorHAnsi" w:cstheme="minorHAnsi"/>
          <w:sz w:val="24"/>
          <w:szCs w:val="24"/>
          <w:lang w:val="pl-PL"/>
        </w:rPr>
        <w:t xml:space="preserve">, osób zaangażowanych </w:t>
      </w:r>
      <w:r w:rsidRPr="000E7477">
        <w:rPr>
          <w:rFonts w:asciiTheme="minorHAnsi" w:hAnsiTheme="minorHAnsi" w:cstheme="minorHAnsi"/>
          <w:sz w:val="24"/>
          <w:szCs w:val="24"/>
          <w:lang w:val="pl-PL"/>
        </w:rPr>
        <w:br/>
        <w:t>w realizację projektu.</w:t>
      </w:r>
    </w:p>
    <w:p w14:paraId="53BFE769" w14:textId="77777777" w:rsidR="002A7B6C" w:rsidRPr="000E7477" w:rsidRDefault="002A7B6C" w:rsidP="002A7B6C">
      <w:pPr>
        <w:numPr>
          <w:ilvl w:val="2"/>
          <w:numId w:val="45"/>
        </w:numPr>
        <w:autoSpaceDE w:val="0"/>
        <w:autoSpaceDN w:val="0"/>
        <w:adjustRightInd w:val="0"/>
        <w:spacing w:after="100" w:line="240" w:lineRule="auto"/>
        <w:ind w:left="426" w:right="5" w:hanging="426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0E7477">
        <w:rPr>
          <w:rFonts w:asciiTheme="minorHAnsi" w:hAnsiTheme="minorHAnsi" w:cstheme="minorHAnsi"/>
          <w:sz w:val="24"/>
          <w:szCs w:val="24"/>
          <w:lang w:val="pl-PL"/>
        </w:rPr>
        <w:t xml:space="preserve">W przypadku skreślenia lub rezygnacji z udziału w projekcie Uczestnik/czka projektu zobowiązany/a jest do zwrotu całości kosztów związanych z otrzymanym wsparciem. </w:t>
      </w:r>
    </w:p>
    <w:p w14:paraId="041D773F" w14:textId="77777777" w:rsidR="002A7B6C" w:rsidRPr="000E7477" w:rsidRDefault="002A7B6C" w:rsidP="002A7B6C">
      <w:pPr>
        <w:numPr>
          <w:ilvl w:val="2"/>
          <w:numId w:val="45"/>
        </w:numPr>
        <w:autoSpaceDE w:val="0"/>
        <w:autoSpaceDN w:val="0"/>
        <w:adjustRightInd w:val="0"/>
        <w:spacing w:after="100" w:line="240" w:lineRule="auto"/>
        <w:ind w:left="426" w:right="5" w:hanging="426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0E7477">
        <w:rPr>
          <w:rFonts w:asciiTheme="minorHAnsi" w:hAnsiTheme="minorHAnsi" w:cstheme="minorHAnsi"/>
          <w:sz w:val="24"/>
          <w:szCs w:val="24"/>
          <w:lang w:val="pl-PL"/>
        </w:rPr>
        <w:t>Zwrot kosztów udziału w projekcie nie będzie wymagany w sytuacji rezygnacji z powodu podjęcia zatrudnienia lub innej pracy zarobkowej lub przyczyn zdrowotnych. Uczestnik/czka projektu zobowiązana jest w tej sytuacji do dostarczenia dokumentów potwierdzających podjęcie pracy/zatrudnienia lub zaświadczenia lekarskiego wskazującego na niemożliwość dalszej kontynuacji udziału w projekcie.</w:t>
      </w:r>
    </w:p>
    <w:p w14:paraId="79746607" w14:textId="77777777" w:rsidR="002A7B6C" w:rsidRPr="000E7477" w:rsidRDefault="002A7B6C" w:rsidP="002A7B6C">
      <w:pPr>
        <w:numPr>
          <w:ilvl w:val="2"/>
          <w:numId w:val="45"/>
        </w:numPr>
        <w:autoSpaceDE w:val="0"/>
        <w:autoSpaceDN w:val="0"/>
        <w:adjustRightInd w:val="0"/>
        <w:spacing w:after="100" w:line="240" w:lineRule="auto"/>
        <w:ind w:left="426" w:right="5" w:hanging="426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0E7477">
        <w:rPr>
          <w:rFonts w:asciiTheme="minorHAnsi" w:hAnsiTheme="minorHAnsi" w:cstheme="minorHAnsi"/>
          <w:sz w:val="24"/>
          <w:szCs w:val="24"/>
          <w:lang w:val="pl-PL"/>
        </w:rPr>
        <w:lastRenderedPageBreak/>
        <w:t>W przypadku rezygnacji lub skreślenia Uczestnika/</w:t>
      </w:r>
      <w:proofErr w:type="spellStart"/>
      <w:r w:rsidRPr="000E7477">
        <w:rPr>
          <w:rFonts w:asciiTheme="minorHAnsi" w:hAnsiTheme="minorHAnsi" w:cstheme="minorHAnsi"/>
          <w:sz w:val="24"/>
          <w:szCs w:val="24"/>
          <w:lang w:val="pl-PL"/>
        </w:rPr>
        <w:t>czki</w:t>
      </w:r>
      <w:proofErr w:type="spellEnd"/>
      <w:r w:rsidRPr="000E7477">
        <w:rPr>
          <w:rFonts w:asciiTheme="minorHAnsi" w:hAnsiTheme="minorHAnsi" w:cstheme="minorHAnsi"/>
          <w:sz w:val="24"/>
          <w:szCs w:val="24"/>
          <w:lang w:val="pl-PL"/>
        </w:rPr>
        <w:t xml:space="preserve"> z listy osób zakwalifikowanych </w:t>
      </w:r>
      <w:r w:rsidRPr="000E7477">
        <w:rPr>
          <w:rFonts w:asciiTheme="minorHAnsi" w:hAnsiTheme="minorHAnsi" w:cstheme="minorHAnsi"/>
          <w:sz w:val="24"/>
          <w:szCs w:val="24"/>
          <w:lang w:val="pl-PL"/>
        </w:rPr>
        <w:br/>
        <w:t xml:space="preserve">do projektu, jego/jej miejsce może zająć osoba z listy rezerwowej – w zależności od rodzaju </w:t>
      </w:r>
      <w:r w:rsidRPr="000E7477">
        <w:rPr>
          <w:rFonts w:asciiTheme="minorHAnsi" w:hAnsiTheme="minorHAnsi" w:cstheme="minorHAnsi"/>
          <w:sz w:val="24"/>
          <w:szCs w:val="24"/>
          <w:lang w:val="pl-PL"/>
        </w:rPr>
        <w:br/>
        <w:t xml:space="preserve">oraz czasu trwania danej formy wsparcia. </w:t>
      </w:r>
    </w:p>
    <w:p w14:paraId="017B18F3" w14:textId="77777777" w:rsidR="002A7B6C" w:rsidRPr="000E7477" w:rsidRDefault="002A7B6C" w:rsidP="002A7B6C">
      <w:pPr>
        <w:autoSpaceDE w:val="0"/>
        <w:autoSpaceDN w:val="0"/>
        <w:adjustRightInd w:val="0"/>
        <w:spacing w:after="100" w:line="240" w:lineRule="auto"/>
        <w:ind w:right="5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6A78E63C" w14:textId="6F128E6B" w:rsidR="002A7B6C" w:rsidRPr="000E7477" w:rsidRDefault="005F6BA9" w:rsidP="002A7B6C">
      <w:pPr>
        <w:autoSpaceDE w:val="0"/>
        <w:autoSpaceDN w:val="0"/>
        <w:adjustRightInd w:val="0"/>
        <w:spacing w:after="100" w:line="240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lang w:val="pl-PL" w:eastAsia="pl-PL"/>
        </w:rPr>
      </w:pPr>
      <w:r>
        <w:rPr>
          <w:rFonts w:asciiTheme="minorHAnsi" w:hAnsiTheme="minorHAnsi" w:cstheme="minorHAnsi"/>
          <w:b/>
          <w:bCs/>
          <w:color w:val="000000"/>
          <w:sz w:val="24"/>
          <w:szCs w:val="24"/>
          <w:lang w:val="pl-PL" w:eastAsia="pl-PL"/>
        </w:rPr>
        <w:t>Rozdział X</w:t>
      </w:r>
      <w:r w:rsidR="002A7B6C" w:rsidRPr="000E7477">
        <w:rPr>
          <w:rFonts w:asciiTheme="minorHAnsi" w:hAnsiTheme="minorHAnsi" w:cstheme="minorHAnsi"/>
          <w:b/>
          <w:bCs/>
          <w:color w:val="000000"/>
          <w:sz w:val="24"/>
          <w:szCs w:val="24"/>
          <w:lang w:val="pl-PL" w:eastAsia="pl-PL"/>
        </w:rPr>
        <w:t>. Monitoring i ewaluacja</w:t>
      </w:r>
    </w:p>
    <w:p w14:paraId="3B258256" w14:textId="77777777" w:rsidR="002A7B6C" w:rsidRPr="000E7477" w:rsidRDefault="002A7B6C" w:rsidP="002A7B6C">
      <w:pPr>
        <w:numPr>
          <w:ilvl w:val="2"/>
          <w:numId w:val="46"/>
        </w:numPr>
        <w:autoSpaceDE w:val="0"/>
        <w:autoSpaceDN w:val="0"/>
        <w:adjustRightInd w:val="0"/>
        <w:spacing w:after="100" w:line="240" w:lineRule="auto"/>
        <w:ind w:left="426" w:right="5" w:hanging="426"/>
        <w:jc w:val="both"/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</w:pPr>
      <w:r w:rsidRPr="000E7477"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  <w:t>Uczestnicy/</w:t>
      </w:r>
      <w:proofErr w:type="spellStart"/>
      <w:r w:rsidRPr="000E7477"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  <w:t>czki</w:t>
      </w:r>
      <w:proofErr w:type="spellEnd"/>
      <w:r w:rsidRPr="000E7477"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  <w:t xml:space="preserve"> projektu podlegają procesowi monitoringu, mającemu na celu ocenę skuteczności działań podjętych w ramach projektu. </w:t>
      </w:r>
    </w:p>
    <w:p w14:paraId="2905E9D2" w14:textId="77777777" w:rsidR="002A7B6C" w:rsidRPr="000E7477" w:rsidRDefault="002A7B6C" w:rsidP="002A7B6C">
      <w:pPr>
        <w:numPr>
          <w:ilvl w:val="2"/>
          <w:numId w:val="46"/>
        </w:numPr>
        <w:autoSpaceDE w:val="0"/>
        <w:autoSpaceDN w:val="0"/>
        <w:adjustRightInd w:val="0"/>
        <w:spacing w:after="100" w:line="240" w:lineRule="auto"/>
        <w:ind w:left="426" w:right="5" w:hanging="426"/>
        <w:jc w:val="both"/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</w:pPr>
      <w:r w:rsidRPr="000E7477"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  <w:t xml:space="preserve">Wszystkie osoby, które zakończyły udział w projekcie zobowiązane są do złożenia oświadczeń dotyczących ich sytuacji po zakończeniu udziału w projekcie do 4 tygodni/3 miesięcy </w:t>
      </w:r>
      <w:r w:rsidRPr="000E7477"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  <w:br/>
        <w:t>od zakończenia udziału w projekcie (załącznik do niniejszego Regulaminu). Do oświadczenia należy załączyć:</w:t>
      </w:r>
    </w:p>
    <w:p w14:paraId="62E7E931" w14:textId="77777777" w:rsidR="002A7B6C" w:rsidRPr="000E7477" w:rsidRDefault="002A7B6C" w:rsidP="002A7B6C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10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E7477">
        <w:rPr>
          <w:rFonts w:asciiTheme="minorHAnsi" w:hAnsiTheme="minorHAnsi" w:cstheme="minorHAnsi"/>
          <w:color w:val="000000"/>
          <w:sz w:val="24"/>
          <w:szCs w:val="24"/>
        </w:rPr>
        <w:t>zaświadczenie o podjęciu nauki,</w:t>
      </w:r>
    </w:p>
    <w:p w14:paraId="75E9D6B6" w14:textId="77777777" w:rsidR="002A7B6C" w:rsidRPr="000E7477" w:rsidRDefault="002A7B6C" w:rsidP="002A7B6C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10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E7477">
        <w:rPr>
          <w:rFonts w:asciiTheme="minorHAnsi" w:hAnsiTheme="minorHAnsi" w:cstheme="minorHAnsi"/>
          <w:color w:val="000000"/>
          <w:sz w:val="24"/>
          <w:szCs w:val="24"/>
        </w:rPr>
        <w:t>zaświadczenie o rejestracji w Powiatowym Urzędzie Pracy,</w:t>
      </w:r>
    </w:p>
    <w:p w14:paraId="26DF031F" w14:textId="77777777" w:rsidR="002A7B6C" w:rsidRPr="000E7477" w:rsidRDefault="002A7B6C" w:rsidP="002A7B6C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10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E7477">
        <w:rPr>
          <w:rFonts w:asciiTheme="minorHAnsi" w:hAnsiTheme="minorHAnsi" w:cstheme="minorHAnsi"/>
          <w:color w:val="000000"/>
          <w:sz w:val="24"/>
          <w:szCs w:val="24"/>
        </w:rPr>
        <w:t xml:space="preserve">certyfikat/y ukończonych kursów/ szkoleń, </w:t>
      </w:r>
    </w:p>
    <w:p w14:paraId="5487919B" w14:textId="77777777" w:rsidR="002A7B6C" w:rsidRPr="000E7477" w:rsidRDefault="002A7B6C" w:rsidP="002A7B6C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10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E7477">
        <w:rPr>
          <w:rFonts w:asciiTheme="minorHAnsi" w:hAnsiTheme="minorHAnsi" w:cstheme="minorHAnsi"/>
          <w:color w:val="000000"/>
          <w:sz w:val="24"/>
          <w:szCs w:val="24"/>
        </w:rPr>
        <w:t xml:space="preserve">umowę o wolontariacie, </w:t>
      </w:r>
    </w:p>
    <w:p w14:paraId="6FE9BCE0" w14:textId="77777777" w:rsidR="002A7B6C" w:rsidRPr="000E7477" w:rsidRDefault="002A7B6C" w:rsidP="002A7B6C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10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E7477">
        <w:rPr>
          <w:rFonts w:asciiTheme="minorHAnsi" w:hAnsiTheme="minorHAnsi" w:cstheme="minorHAnsi"/>
          <w:color w:val="000000"/>
          <w:sz w:val="24"/>
          <w:szCs w:val="24"/>
        </w:rPr>
        <w:t xml:space="preserve">zaświadczenie od lekarza, </w:t>
      </w:r>
    </w:p>
    <w:p w14:paraId="74FFC7D8" w14:textId="77777777" w:rsidR="002A7B6C" w:rsidRPr="000E7477" w:rsidRDefault="002A7B6C" w:rsidP="002A7B6C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10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E7477">
        <w:rPr>
          <w:rFonts w:asciiTheme="minorHAnsi" w:hAnsiTheme="minorHAnsi" w:cstheme="minorHAnsi"/>
          <w:color w:val="000000"/>
          <w:sz w:val="24"/>
          <w:szCs w:val="24"/>
        </w:rPr>
        <w:t>oświadczenie/ zatrudnienie o podjęciu zatrudnienia,</w:t>
      </w:r>
    </w:p>
    <w:p w14:paraId="13A2AE05" w14:textId="77777777" w:rsidR="002A7B6C" w:rsidRPr="000E7477" w:rsidRDefault="002A7B6C" w:rsidP="002A7B6C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10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E7477">
        <w:rPr>
          <w:rFonts w:asciiTheme="minorHAnsi" w:hAnsiTheme="minorHAnsi" w:cstheme="minorHAnsi"/>
          <w:color w:val="000000"/>
          <w:sz w:val="24"/>
          <w:szCs w:val="24"/>
        </w:rPr>
        <w:t>kopię umowy o pracę /umowy cywilnoprawnej/ umowy o dzieło</w:t>
      </w:r>
    </w:p>
    <w:p w14:paraId="62FAB5BA" w14:textId="77777777" w:rsidR="002A7B6C" w:rsidRPr="000E7477" w:rsidRDefault="002A7B6C" w:rsidP="002A7B6C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10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E7477">
        <w:rPr>
          <w:rFonts w:asciiTheme="minorHAnsi" w:hAnsiTheme="minorHAnsi" w:cstheme="minorHAnsi"/>
          <w:color w:val="000000"/>
          <w:sz w:val="24"/>
          <w:szCs w:val="24"/>
        </w:rPr>
        <w:t xml:space="preserve">wypis z Centralnej Ewidencji Działalności Gospodarczej (CEDIG) lub zaświadczenie potwierdzające zarejestrowanie działalności gospodarczej wraz z potwierdzeniem opłacenia składek i podatku, </w:t>
      </w:r>
    </w:p>
    <w:p w14:paraId="471A9E73" w14:textId="77777777" w:rsidR="002A7B6C" w:rsidRPr="000E7477" w:rsidRDefault="002A7B6C" w:rsidP="002A7B6C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10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E7477">
        <w:rPr>
          <w:rFonts w:asciiTheme="minorHAnsi" w:hAnsiTheme="minorHAnsi" w:cstheme="minorHAnsi"/>
          <w:color w:val="000000"/>
          <w:sz w:val="24"/>
          <w:szCs w:val="24"/>
        </w:rPr>
        <w:t>zaświadczenie/ oświadczenie o rozpoczęciu udziału w projekcie,</w:t>
      </w:r>
    </w:p>
    <w:p w14:paraId="633D819C" w14:textId="77777777" w:rsidR="002A7B6C" w:rsidRPr="000E7477" w:rsidRDefault="002A7B6C" w:rsidP="002A7B6C">
      <w:pPr>
        <w:autoSpaceDE w:val="0"/>
        <w:autoSpaceDN w:val="0"/>
        <w:adjustRightInd w:val="0"/>
        <w:spacing w:after="100" w:line="240" w:lineRule="auto"/>
        <w:ind w:left="720" w:right="5"/>
        <w:jc w:val="both"/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</w:pPr>
    </w:p>
    <w:p w14:paraId="49A223B9" w14:textId="1C73A395" w:rsidR="002A7B6C" w:rsidRPr="000E7477" w:rsidRDefault="005F6BA9" w:rsidP="002A7B6C">
      <w:pPr>
        <w:autoSpaceDE w:val="0"/>
        <w:autoSpaceDN w:val="0"/>
        <w:adjustRightInd w:val="0"/>
        <w:spacing w:after="10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>Rozdział XI</w:t>
      </w:r>
      <w:r w:rsidR="002A7B6C" w:rsidRPr="000E7477">
        <w:rPr>
          <w:rFonts w:asciiTheme="minorHAnsi" w:hAnsiTheme="minorHAnsi" w:cstheme="minorHAnsi"/>
          <w:b/>
          <w:bCs/>
          <w:sz w:val="24"/>
          <w:szCs w:val="24"/>
          <w:lang w:val="pl-PL"/>
        </w:rPr>
        <w:t>. Postanowienia końcowe</w:t>
      </w:r>
    </w:p>
    <w:p w14:paraId="6C41592E" w14:textId="5C1003FD" w:rsidR="002A7B6C" w:rsidRPr="000E7477" w:rsidRDefault="002A7B6C" w:rsidP="002A7B6C">
      <w:pPr>
        <w:numPr>
          <w:ilvl w:val="0"/>
          <w:numId w:val="48"/>
        </w:numPr>
        <w:autoSpaceDE w:val="0"/>
        <w:autoSpaceDN w:val="0"/>
        <w:adjustRightInd w:val="0"/>
        <w:spacing w:after="100" w:line="240" w:lineRule="auto"/>
        <w:ind w:left="426" w:right="5" w:hanging="426"/>
        <w:jc w:val="both"/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</w:pPr>
      <w:r w:rsidRPr="000E7477"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  <w:t>Re</w:t>
      </w:r>
      <w:r w:rsidR="009159A5" w:rsidRPr="000E7477"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  <w:t>gulamin obowiązuje od dnia 01.06.2020</w:t>
      </w:r>
      <w:r w:rsidRPr="000E7477"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  <w:t xml:space="preserve"> r. </w:t>
      </w:r>
    </w:p>
    <w:p w14:paraId="220725E9" w14:textId="77777777" w:rsidR="002A7B6C" w:rsidRPr="000E7477" w:rsidRDefault="002A7B6C" w:rsidP="002A7B6C">
      <w:pPr>
        <w:numPr>
          <w:ilvl w:val="0"/>
          <w:numId w:val="48"/>
        </w:numPr>
        <w:autoSpaceDE w:val="0"/>
        <w:autoSpaceDN w:val="0"/>
        <w:adjustRightInd w:val="0"/>
        <w:spacing w:after="100" w:line="240" w:lineRule="auto"/>
        <w:ind w:left="426" w:right="5" w:hanging="426"/>
        <w:jc w:val="both"/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</w:pPr>
      <w:r w:rsidRPr="000E7477"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  <w:t xml:space="preserve">Ostateczna interpretacja Regulaminu należy do Realizatora projektu. </w:t>
      </w:r>
    </w:p>
    <w:p w14:paraId="07461A37" w14:textId="77777777" w:rsidR="002A7B6C" w:rsidRPr="000E7477" w:rsidRDefault="002A7B6C" w:rsidP="002A7B6C">
      <w:pPr>
        <w:numPr>
          <w:ilvl w:val="0"/>
          <w:numId w:val="48"/>
        </w:numPr>
        <w:autoSpaceDE w:val="0"/>
        <w:autoSpaceDN w:val="0"/>
        <w:adjustRightInd w:val="0"/>
        <w:spacing w:after="100" w:line="240" w:lineRule="auto"/>
        <w:ind w:left="426" w:right="5" w:hanging="426"/>
        <w:jc w:val="both"/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</w:pPr>
      <w:r w:rsidRPr="000E7477">
        <w:rPr>
          <w:rFonts w:asciiTheme="minorHAnsi" w:hAnsiTheme="minorHAnsi" w:cstheme="minorHAnsi"/>
          <w:color w:val="000000"/>
          <w:sz w:val="24"/>
          <w:szCs w:val="24"/>
          <w:lang w:val="pl-PL" w:eastAsia="pl-PL"/>
        </w:rPr>
        <w:t xml:space="preserve">Ogólny nadzór nad realizacją projektu, a także rozstrzygnięciem spraw nie uregulowanych niniejszym Regulaminem, pozostaje w gestii Realizatora projektu. </w:t>
      </w:r>
    </w:p>
    <w:p w14:paraId="276856CC" w14:textId="77777777" w:rsidR="002A7B6C" w:rsidRPr="000E7477" w:rsidRDefault="002A7B6C" w:rsidP="002A7B6C">
      <w:pPr>
        <w:numPr>
          <w:ilvl w:val="0"/>
          <w:numId w:val="48"/>
        </w:numPr>
        <w:autoSpaceDE w:val="0"/>
        <w:autoSpaceDN w:val="0"/>
        <w:adjustRightInd w:val="0"/>
        <w:spacing w:after="100" w:line="240" w:lineRule="auto"/>
        <w:ind w:left="426" w:right="5" w:hanging="426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0E7477">
        <w:rPr>
          <w:rFonts w:asciiTheme="minorHAnsi" w:hAnsiTheme="minorHAnsi" w:cstheme="minorHAnsi"/>
          <w:sz w:val="24"/>
          <w:szCs w:val="24"/>
          <w:lang w:val="pl-PL"/>
        </w:rPr>
        <w:t xml:space="preserve">Kwestie sporne nieuregulowane w Regulaminie rozstrzygane będą przez Realizatora projektu . </w:t>
      </w:r>
    </w:p>
    <w:p w14:paraId="68D68708" w14:textId="77777777" w:rsidR="002A7B6C" w:rsidRPr="000E7477" w:rsidRDefault="002A7B6C" w:rsidP="002A7B6C">
      <w:pPr>
        <w:numPr>
          <w:ilvl w:val="0"/>
          <w:numId w:val="48"/>
        </w:numPr>
        <w:autoSpaceDE w:val="0"/>
        <w:autoSpaceDN w:val="0"/>
        <w:adjustRightInd w:val="0"/>
        <w:spacing w:after="100" w:line="240" w:lineRule="auto"/>
        <w:ind w:left="426" w:right="5" w:hanging="426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0E7477">
        <w:rPr>
          <w:rFonts w:asciiTheme="minorHAnsi" w:hAnsiTheme="minorHAnsi" w:cstheme="minorHAnsi"/>
          <w:sz w:val="24"/>
          <w:szCs w:val="24"/>
          <w:lang w:val="pl-PL"/>
        </w:rPr>
        <w:t xml:space="preserve">Realizator projektu zastrzega sobie prawo zmiany niniejszego Regulaminu. </w:t>
      </w:r>
    </w:p>
    <w:p w14:paraId="09071D38" w14:textId="77777777" w:rsidR="002A7B6C" w:rsidRPr="000E7477" w:rsidRDefault="002A7B6C" w:rsidP="002A7B6C">
      <w:pPr>
        <w:numPr>
          <w:ilvl w:val="0"/>
          <w:numId w:val="48"/>
        </w:numPr>
        <w:autoSpaceDE w:val="0"/>
        <w:autoSpaceDN w:val="0"/>
        <w:adjustRightInd w:val="0"/>
        <w:spacing w:after="100" w:line="240" w:lineRule="auto"/>
        <w:ind w:left="426" w:right="5" w:hanging="426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0E7477">
        <w:rPr>
          <w:rFonts w:asciiTheme="minorHAnsi" w:hAnsiTheme="minorHAnsi" w:cstheme="minorHAnsi"/>
          <w:sz w:val="24"/>
          <w:szCs w:val="24"/>
          <w:lang w:val="pl-PL"/>
        </w:rPr>
        <w:t>W sprawach nieuregulowanych niniejszym Regulaminem zastosowanie będą miały przepisy Kodeksu Cywilnego.</w:t>
      </w:r>
    </w:p>
    <w:p w14:paraId="70F8A29D" w14:textId="77777777" w:rsidR="002A7B6C" w:rsidRPr="000E7477" w:rsidRDefault="002A7B6C" w:rsidP="002A7B6C">
      <w:pPr>
        <w:rPr>
          <w:rFonts w:asciiTheme="minorHAnsi" w:hAnsiTheme="minorHAnsi" w:cstheme="minorHAnsi"/>
          <w:sz w:val="24"/>
          <w:szCs w:val="24"/>
        </w:rPr>
      </w:pPr>
    </w:p>
    <w:p w14:paraId="21128E9B" w14:textId="2A29565B" w:rsidR="008E35E0" w:rsidRPr="000E7477" w:rsidRDefault="008E35E0" w:rsidP="008E35E0">
      <w:pPr>
        <w:rPr>
          <w:rFonts w:asciiTheme="minorHAnsi" w:hAnsiTheme="minorHAnsi" w:cstheme="minorHAnsi"/>
          <w:lang w:val="pl-PL"/>
        </w:rPr>
      </w:pPr>
      <w:r w:rsidRPr="000E7477">
        <w:rPr>
          <w:rFonts w:asciiTheme="minorHAnsi" w:hAnsiTheme="minorHAnsi" w:cstheme="minorHAnsi"/>
          <w:lang w:val="pl-PL"/>
        </w:rPr>
        <w:t xml:space="preserve">Załącznik 1. </w:t>
      </w:r>
      <w:r w:rsidR="000E7477" w:rsidRPr="000E7477">
        <w:rPr>
          <w:rFonts w:asciiTheme="minorHAnsi" w:hAnsiTheme="minorHAnsi" w:cstheme="minorHAnsi"/>
          <w:lang w:val="pl-PL"/>
        </w:rPr>
        <w:t>Wykaz obszarów (gmin) słabo zaludnionych w województwie łódzkim, zgodnie ze stopniem urbanizacji (DEGURBA 3)</w:t>
      </w:r>
    </w:p>
    <w:p w14:paraId="0D8366DC" w14:textId="77777777" w:rsidR="002A7B6C" w:rsidRPr="000E7477" w:rsidRDefault="002A7B6C" w:rsidP="002A7B6C">
      <w:pPr>
        <w:rPr>
          <w:rFonts w:asciiTheme="minorHAnsi" w:hAnsiTheme="minorHAnsi" w:cstheme="minorHAnsi"/>
          <w:lang w:val="pl-PL"/>
        </w:rPr>
      </w:pPr>
    </w:p>
    <w:p w14:paraId="0CA18801" w14:textId="1D0AB425" w:rsidR="008E35E0" w:rsidRPr="000E7477" w:rsidRDefault="008E35E0" w:rsidP="000E7477">
      <w:pPr>
        <w:jc w:val="right"/>
        <w:rPr>
          <w:rFonts w:asciiTheme="minorHAnsi" w:hAnsiTheme="minorHAnsi" w:cstheme="minorHAnsi"/>
          <w:lang w:val="pl-PL"/>
        </w:rPr>
      </w:pPr>
      <w:r w:rsidRPr="000E7477">
        <w:rPr>
          <w:rFonts w:asciiTheme="minorHAnsi" w:hAnsiTheme="minorHAnsi" w:cstheme="minorHAnsi"/>
          <w:lang w:val="pl-PL"/>
        </w:rPr>
        <w:t xml:space="preserve">Załącznik 1. </w:t>
      </w:r>
    </w:p>
    <w:p w14:paraId="5B5A9DD1" w14:textId="77777777" w:rsidR="000E7477" w:rsidRPr="000E7477" w:rsidRDefault="000E7477" w:rsidP="000E7477">
      <w:pPr>
        <w:jc w:val="both"/>
        <w:rPr>
          <w:rFonts w:asciiTheme="minorHAnsi" w:hAnsiTheme="minorHAnsi" w:cstheme="minorHAnsi"/>
          <w:b/>
          <w:color w:val="000000"/>
        </w:rPr>
      </w:pPr>
      <w:proofErr w:type="spellStart"/>
      <w:r w:rsidRPr="000E7477">
        <w:rPr>
          <w:rFonts w:asciiTheme="minorHAnsi" w:hAnsiTheme="minorHAnsi" w:cstheme="minorHAnsi"/>
          <w:b/>
          <w:color w:val="000000"/>
        </w:rPr>
        <w:t>Wykaz</w:t>
      </w:r>
      <w:proofErr w:type="spellEnd"/>
      <w:r w:rsidRPr="000E7477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0E7477">
        <w:rPr>
          <w:rFonts w:asciiTheme="minorHAnsi" w:hAnsiTheme="minorHAnsi" w:cstheme="minorHAnsi"/>
          <w:b/>
          <w:color w:val="000000"/>
        </w:rPr>
        <w:t>obszarów</w:t>
      </w:r>
      <w:proofErr w:type="spellEnd"/>
      <w:r w:rsidRPr="000E7477">
        <w:rPr>
          <w:rFonts w:asciiTheme="minorHAnsi" w:hAnsiTheme="minorHAnsi" w:cstheme="minorHAnsi"/>
          <w:b/>
          <w:color w:val="000000"/>
        </w:rPr>
        <w:t xml:space="preserve"> (</w:t>
      </w:r>
      <w:proofErr w:type="spellStart"/>
      <w:r w:rsidRPr="000E7477">
        <w:rPr>
          <w:rFonts w:asciiTheme="minorHAnsi" w:hAnsiTheme="minorHAnsi" w:cstheme="minorHAnsi"/>
          <w:b/>
          <w:color w:val="000000"/>
        </w:rPr>
        <w:t>gmin</w:t>
      </w:r>
      <w:proofErr w:type="spellEnd"/>
      <w:r w:rsidRPr="000E7477">
        <w:rPr>
          <w:rFonts w:asciiTheme="minorHAnsi" w:hAnsiTheme="minorHAnsi" w:cstheme="minorHAnsi"/>
          <w:b/>
          <w:color w:val="000000"/>
        </w:rPr>
        <w:t xml:space="preserve">) </w:t>
      </w:r>
      <w:proofErr w:type="spellStart"/>
      <w:r w:rsidRPr="000E7477">
        <w:rPr>
          <w:rFonts w:asciiTheme="minorHAnsi" w:hAnsiTheme="minorHAnsi" w:cstheme="minorHAnsi"/>
          <w:b/>
          <w:color w:val="000000"/>
        </w:rPr>
        <w:t>słabo</w:t>
      </w:r>
      <w:proofErr w:type="spellEnd"/>
      <w:r w:rsidRPr="000E7477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0E7477">
        <w:rPr>
          <w:rFonts w:asciiTheme="minorHAnsi" w:hAnsiTheme="minorHAnsi" w:cstheme="minorHAnsi"/>
          <w:b/>
          <w:color w:val="000000"/>
        </w:rPr>
        <w:t>zaludnionych</w:t>
      </w:r>
      <w:proofErr w:type="spellEnd"/>
      <w:r w:rsidRPr="000E7477">
        <w:rPr>
          <w:rFonts w:asciiTheme="minorHAnsi" w:hAnsiTheme="minorHAnsi" w:cstheme="minorHAnsi"/>
          <w:b/>
          <w:color w:val="000000"/>
        </w:rPr>
        <w:t xml:space="preserve"> w </w:t>
      </w:r>
      <w:proofErr w:type="spellStart"/>
      <w:r w:rsidRPr="000E7477">
        <w:rPr>
          <w:rFonts w:asciiTheme="minorHAnsi" w:hAnsiTheme="minorHAnsi" w:cstheme="minorHAnsi"/>
          <w:b/>
          <w:color w:val="000000"/>
        </w:rPr>
        <w:t>województwie</w:t>
      </w:r>
      <w:proofErr w:type="spellEnd"/>
      <w:r w:rsidRPr="000E7477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0E7477">
        <w:rPr>
          <w:rFonts w:asciiTheme="minorHAnsi" w:hAnsiTheme="minorHAnsi" w:cstheme="minorHAnsi"/>
          <w:b/>
          <w:color w:val="000000"/>
        </w:rPr>
        <w:t>łódzkim</w:t>
      </w:r>
      <w:proofErr w:type="spellEnd"/>
      <w:r w:rsidRPr="000E7477">
        <w:rPr>
          <w:rFonts w:asciiTheme="minorHAnsi" w:hAnsiTheme="minorHAnsi" w:cstheme="minorHAnsi"/>
          <w:b/>
          <w:color w:val="000000"/>
        </w:rPr>
        <w:t xml:space="preserve">, </w:t>
      </w:r>
      <w:proofErr w:type="spellStart"/>
      <w:r w:rsidRPr="000E7477">
        <w:rPr>
          <w:rFonts w:asciiTheme="minorHAnsi" w:hAnsiTheme="minorHAnsi" w:cstheme="minorHAnsi"/>
          <w:b/>
          <w:color w:val="000000"/>
        </w:rPr>
        <w:t>zgodnie</w:t>
      </w:r>
      <w:proofErr w:type="spellEnd"/>
      <w:r w:rsidRPr="000E7477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0E7477">
        <w:rPr>
          <w:rFonts w:asciiTheme="minorHAnsi" w:hAnsiTheme="minorHAnsi" w:cstheme="minorHAnsi"/>
          <w:b/>
          <w:color w:val="000000"/>
        </w:rPr>
        <w:t>ze</w:t>
      </w:r>
      <w:proofErr w:type="spellEnd"/>
      <w:r w:rsidRPr="000E7477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0E7477">
        <w:rPr>
          <w:rFonts w:asciiTheme="minorHAnsi" w:hAnsiTheme="minorHAnsi" w:cstheme="minorHAnsi"/>
          <w:b/>
          <w:color w:val="000000"/>
        </w:rPr>
        <w:t>stopniem</w:t>
      </w:r>
      <w:proofErr w:type="spellEnd"/>
      <w:r w:rsidRPr="000E7477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0E7477">
        <w:rPr>
          <w:rFonts w:asciiTheme="minorHAnsi" w:hAnsiTheme="minorHAnsi" w:cstheme="minorHAnsi"/>
          <w:b/>
          <w:color w:val="000000"/>
        </w:rPr>
        <w:t>urbanizacji</w:t>
      </w:r>
      <w:proofErr w:type="spellEnd"/>
      <w:r w:rsidRPr="000E7477">
        <w:rPr>
          <w:rFonts w:asciiTheme="minorHAnsi" w:hAnsiTheme="minorHAnsi" w:cstheme="minorHAnsi"/>
          <w:b/>
          <w:color w:val="000000"/>
        </w:rPr>
        <w:t xml:space="preserve"> (DEGURBA 3)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1"/>
        <w:gridCol w:w="4401"/>
      </w:tblGrid>
      <w:tr w:rsidR="000E7477" w:rsidRPr="000E7477" w14:paraId="7C0DCFCB" w14:textId="77777777" w:rsidTr="006161CF">
        <w:trPr>
          <w:trHeight w:val="94"/>
        </w:trPr>
        <w:tc>
          <w:tcPr>
            <w:tcW w:w="4401" w:type="dxa"/>
          </w:tcPr>
          <w:p w14:paraId="3E6532E5" w14:textId="77777777" w:rsidR="000E7477" w:rsidRPr="000E7477" w:rsidRDefault="000E7477" w:rsidP="006161CF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E747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Powiaty </w:t>
            </w:r>
          </w:p>
        </w:tc>
        <w:tc>
          <w:tcPr>
            <w:tcW w:w="4401" w:type="dxa"/>
          </w:tcPr>
          <w:p w14:paraId="4B5E4F1C" w14:textId="77777777" w:rsidR="000E7477" w:rsidRPr="000E7477" w:rsidRDefault="000E7477" w:rsidP="006161CF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E747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Gminy </w:t>
            </w:r>
          </w:p>
        </w:tc>
      </w:tr>
      <w:tr w:rsidR="000E7477" w:rsidRPr="000E7477" w14:paraId="75F13BD1" w14:textId="77777777" w:rsidTr="006161CF">
        <w:trPr>
          <w:trHeight w:val="120"/>
        </w:trPr>
        <w:tc>
          <w:tcPr>
            <w:tcW w:w="4401" w:type="dxa"/>
          </w:tcPr>
          <w:p w14:paraId="38E98ACB" w14:textId="77777777" w:rsidR="000E7477" w:rsidRPr="000E7477" w:rsidRDefault="000E7477" w:rsidP="006161CF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0E747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bełchatowski </w:t>
            </w:r>
          </w:p>
        </w:tc>
        <w:tc>
          <w:tcPr>
            <w:tcW w:w="4401" w:type="dxa"/>
          </w:tcPr>
          <w:p w14:paraId="727E64E3" w14:textId="77777777" w:rsidR="000E7477" w:rsidRPr="000E7477" w:rsidRDefault="000E7477" w:rsidP="006161CF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0E7477">
              <w:rPr>
                <w:rFonts w:asciiTheme="minorHAnsi" w:hAnsiTheme="minorHAnsi" w:cstheme="minorHAnsi"/>
                <w:sz w:val="18"/>
                <w:szCs w:val="18"/>
              </w:rPr>
              <w:t xml:space="preserve">Bełchatów – gmina wiejska, Drużbice, Kleszczów, Kluki, Rusiec, Szczerców </w:t>
            </w:r>
          </w:p>
        </w:tc>
      </w:tr>
      <w:tr w:rsidR="000E7477" w:rsidRPr="000E7477" w14:paraId="30E5A487" w14:textId="77777777" w:rsidTr="006161CF">
        <w:trPr>
          <w:trHeight w:val="118"/>
        </w:trPr>
        <w:tc>
          <w:tcPr>
            <w:tcW w:w="4401" w:type="dxa"/>
          </w:tcPr>
          <w:p w14:paraId="4290BBBC" w14:textId="77777777" w:rsidR="000E7477" w:rsidRPr="000E7477" w:rsidRDefault="000E7477" w:rsidP="006161CF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0E747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brzeziński </w:t>
            </w:r>
          </w:p>
        </w:tc>
        <w:tc>
          <w:tcPr>
            <w:tcW w:w="4401" w:type="dxa"/>
          </w:tcPr>
          <w:p w14:paraId="457EEA0C" w14:textId="77777777" w:rsidR="000E7477" w:rsidRPr="000E7477" w:rsidRDefault="000E7477" w:rsidP="006161CF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0E7477">
              <w:rPr>
                <w:rFonts w:asciiTheme="minorHAnsi" w:hAnsiTheme="minorHAnsi" w:cstheme="minorHAnsi"/>
                <w:sz w:val="18"/>
                <w:szCs w:val="18"/>
              </w:rPr>
              <w:t xml:space="preserve">Brzeziny – gmina wiejska, Dmosin, Jeżów, Rogów </w:t>
            </w:r>
          </w:p>
        </w:tc>
      </w:tr>
      <w:tr w:rsidR="000E7477" w:rsidRPr="000E7477" w14:paraId="1A7F02AA" w14:textId="77777777" w:rsidTr="006161CF">
        <w:trPr>
          <w:trHeight w:val="267"/>
        </w:trPr>
        <w:tc>
          <w:tcPr>
            <w:tcW w:w="4401" w:type="dxa"/>
          </w:tcPr>
          <w:p w14:paraId="74E5A489" w14:textId="77777777" w:rsidR="000E7477" w:rsidRPr="000E7477" w:rsidRDefault="000E7477" w:rsidP="006161CF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0E747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kutnowski </w:t>
            </w:r>
          </w:p>
        </w:tc>
        <w:tc>
          <w:tcPr>
            <w:tcW w:w="4401" w:type="dxa"/>
          </w:tcPr>
          <w:p w14:paraId="28E5FF47" w14:textId="77777777" w:rsidR="000E7477" w:rsidRPr="000E7477" w:rsidRDefault="000E7477" w:rsidP="006161CF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0E7477">
              <w:rPr>
                <w:rFonts w:asciiTheme="minorHAnsi" w:hAnsiTheme="minorHAnsi" w:cstheme="minorHAnsi"/>
                <w:sz w:val="18"/>
                <w:szCs w:val="18"/>
              </w:rPr>
              <w:t xml:space="preserve">Bedlno, Dąbrowice, Krośniewice, Krzyżanów, Kutno – gmina wiejska, Łanięta, Nowe Ostrowy, Oporów, Strzelce </w:t>
            </w:r>
          </w:p>
        </w:tc>
      </w:tr>
      <w:tr w:rsidR="000E7477" w:rsidRPr="000E7477" w14:paraId="02701DA9" w14:textId="77777777" w:rsidTr="006161CF">
        <w:trPr>
          <w:trHeight w:val="267"/>
        </w:trPr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5EC42" w14:textId="77777777" w:rsidR="000E7477" w:rsidRPr="000E7477" w:rsidRDefault="000E7477" w:rsidP="006161CF">
            <w:pPr>
              <w:pStyle w:val="Defaul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E747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łaski 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551CE" w14:textId="77777777" w:rsidR="000E7477" w:rsidRPr="000E7477" w:rsidRDefault="000E7477" w:rsidP="006161CF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0E7477">
              <w:rPr>
                <w:rFonts w:asciiTheme="minorHAnsi" w:hAnsiTheme="minorHAnsi" w:cstheme="minorHAnsi"/>
                <w:sz w:val="18"/>
                <w:szCs w:val="18"/>
              </w:rPr>
              <w:t xml:space="preserve">Buczek, Łask, Sędziejowice, Widawa, Wodzierady </w:t>
            </w:r>
          </w:p>
        </w:tc>
      </w:tr>
      <w:tr w:rsidR="000E7477" w:rsidRPr="000E7477" w14:paraId="487EB149" w14:textId="77777777" w:rsidTr="006161CF">
        <w:trPr>
          <w:trHeight w:val="267"/>
        </w:trPr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E9D5C" w14:textId="77777777" w:rsidR="000E7477" w:rsidRPr="000E7477" w:rsidRDefault="000E7477" w:rsidP="006161CF">
            <w:pPr>
              <w:pStyle w:val="Defaul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E747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łęczycki 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79868" w14:textId="77777777" w:rsidR="000E7477" w:rsidRPr="000E7477" w:rsidRDefault="000E7477" w:rsidP="006161CF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0E7477">
              <w:rPr>
                <w:rFonts w:asciiTheme="minorHAnsi" w:hAnsiTheme="minorHAnsi" w:cstheme="minorHAnsi"/>
                <w:sz w:val="18"/>
                <w:szCs w:val="18"/>
              </w:rPr>
              <w:t xml:space="preserve">Daszyna, Góra Świętej Małgorzaty, Grabów, Łęczyca – gmina wiejska, Piątek, Świnice Warckie, Witonia </w:t>
            </w:r>
          </w:p>
        </w:tc>
      </w:tr>
      <w:tr w:rsidR="000E7477" w:rsidRPr="000E7477" w14:paraId="791C23DC" w14:textId="77777777" w:rsidTr="006161CF">
        <w:trPr>
          <w:trHeight w:val="267"/>
        </w:trPr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41FC0" w14:textId="77777777" w:rsidR="000E7477" w:rsidRPr="000E7477" w:rsidRDefault="000E7477" w:rsidP="006161CF">
            <w:pPr>
              <w:pStyle w:val="Defaul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E747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łowicki 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2E79B" w14:textId="77777777" w:rsidR="000E7477" w:rsidRPr="000E7477" w:rsidRDefault="000E7477" w:rsidP="006161CF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0E7477">
              <w:rPr>
                <w:rFonts w:asciiTheme="minorHAnsi" w:hAnsiTheme="minorHAnsi" w:cstheme="minorHAnsi"/>
                <w:sz w:val="18"/>
                <w:szCs w:val="18"/>
              </w:rPr>
              <w:t xml:space="preserve">Bielawy, Chąśno, Domaniewice, Kiernozia, Kocierzew Południowy, Łowicz – gmina wiejska, Łyszkowice, Nieborów, Zduny </w:t>
            </w:r>
          </w:p>
        </w:tc>
      </w:tr>
      <w:tr w:rsidR="000E7477" w:rsidRPr="000E7477" w14:paraId="65BBB475" w14:textId="77777777" w:rsidTr="006161CF">
        <w:trPr>
          <w:trHeight w:val="267"/>
        </w:trPr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8A72F" w14:textId="77777777" w:rsidR="000E7477" w:rsidRPr="000E7477" w:rsidRDefault="000E7477" w:rsidP="006161CF">
            <w:pPr>
              <w:pStyle w:val="Defaul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E747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łódzki wschodni 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27E15" w14:textId="77777777" w:rsidR="000E7477" w:rsidRPr="000E7477" w:rsidRDefault="000E7477" w:rsidP="006161CF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0E7477">
              <w:rPr>
                <w:rFonts w:asciiTheme="minorHAnsi" w:hAnsiTheme="minorHAnsi" w:cstheme="minorHAnsi"/>
                <w:sz w:val="18"/>
                <w:szCs w:val="18"/>
              </w:rPr>
              <w:t xml:space="preserve">Brójce, Koluszki, Nowosolna, Tuszyn </w:t>
            </w:r>
          </w:p>
        </w:tc>
      </w:tr>
      <w:tr w:rsidR="000E7477" w:rsidRPr="000E7477" w14:paraId="7A5AB910" w14:textId="77777777" w:rsidTr="006161CF">
        <w:trPr>
          <w:trHeight w:val="267"/>
        </w:trPr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DB9F" w14:textId="77777777" w:rsidR="000E7477" w:rsidRPr="000E7477" w:rsidRDefault="000E7477" w:rsidP="006161CF">
            <w:pPr>
              <w:pStyle w:val="Defaul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E747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opoczyński 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44AEA" w14:textId="77777777" w:rsidR="000E7477" w:rsidRPr="000E7477" w:rsidRDefault="000E7477" w:rsidP="006161CF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0E7477">
              <w:rPr>
                <w:rFonts w:asciiTheme="minorHAnsi" w:hAnsiTheme="minorHAnsi" w:cstheme="minorHAnsi"/>
                <w:sz w:val="18"/>
                <w:szCs w:val="18"/>
              </w:rPr>
              <w:t xml:space="preserve">Białaczów, Drzewica, Mniszków, Paradyż, Poświętne, Sławno, Żarnów </w:t>
            </w:r>
          </w:p>
        </w:tc>
      </w:tr>
      <w:tr w:rsidR="000E7477" w:rsidRPr="000E7477" w14:paraId="462ACE0D" w14:textId="77777777" w:rsidTr="006161CF">
        <w:trPr>
          <w:trHeight w:val="267"/>
        </w:trPr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A94A6" w14:textId="77777777" w:rsidR="000E7477" w:rsidRPr="000E7477" w:rsidRDefault="000E7477" w:rsidP="006161CF">
            <w:pPr>
              <w:pStyle w:val="Defaul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E747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pabianicki 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56544" w14:textId="77777777" w:rsidR="000E7477" w:rsidRPr="000E7477" w:rsidRDefault="000E7477" w:rsidP="006161CF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0E7477">
              <w:rPr>
                <w:rFonts w:asciiTheme="minorHAnsi" w:hAnsiTheme="minorHAnsi" w:cstheme="minorHAnsi"/>
                <w:sz w:val="18"/>
                <w:szCs w:val="18"/>
              </w:rPr>
              <w:t>Dłutów, Dobroń, Lutomiersk, Pabianice – gmina wiejska</w:t>
            </w:r>
          </w:p>
        </w:tc>
      </w:tr>
      <w:tr w:rsidR="000E7477" w:rsidRPr="000E7477" w14:paraId="5DB9DF66" w14:textId="77777777" w:rsidTr="006161CF">
        <w:trPr>
          <w:trHeight w:val="267"/>
        </w:trPr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F9539" w14:textId="77777777" w:rsidR="000E7477" w:rsidRPr="000E7477" w:rsidRDefault="000E7477" w:rsidP="006161CF">
            <w:pPr>
              <w:pStyle w:val="Defaul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E747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pajęczański 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9702" w14:textId="77777777" w:rsidR="000E7477" w:rsidRPr="000E7477" w:rsidRDefault="000E7477" w:rsidP="006161CF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0E7477">
              <w:rPr>
                <w:rFonts w:asciiTheme="minorHAnsi" w:hAnsiTheme="minorHAnsi" w:cstheme="minorHAnsi"/>
                <w:sz w:val="18"/>
                <w:szCs w:val="18"/>
              </w:rPr>
              <w:t xml:space="preserve">Działoszyn, Kiełczygłów, Nowa Brzeźnica, Rząśnia, Siemkowice, Strzelce Wielkie, Sulmierzyce </w:t>
            </w:r>
          </w:p>
        </w:tc>
      </w:tr>
      <w:tr w:rsidR="000E7477" w:rsidRPr="000E7477" w14:paraId="329CAEF9" w14:textId="77777777" w:rsidTr="006161CF">
        <w:trPr>
          <w:trHeight w:val="267"/>
        </w:trPr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C2452" w14:textId="77777777" w:rsidR="000E7477" w:rsidRPr="000E7477" w:rsidRDefault="000E7477" w:rsidP="006161CF">
            <w:pPr>
              <w:pStyle w:val="Defaul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E747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piotrkowski 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A3694" w14:textId="77777777" w:rsidR="000E7477" w:rsidRPr="000E7477" w:rsidRDefault="000E7477" w:rsidP="006161CF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0E7477">
              <w:rPr>
                <w:rFonts w:asciiTheme="minorHAnsi" w:hAnsiTheme="minorHAnsi" w:cstheme="minorHAnsi"/>
                <w:sz w:val="18"/>
                <w:szCs w:val="18"/>
              </w:rPr>
              <w:t xml:space="preserve">Aleksandrów, Czarnocin, Gorzkowice, Grabica, Łęki Szlacheckie, Moszczenica, Ręczno, Rozprza, Sulejów, Wola Krzysztoporska, Wolbórz </w:t>
            </w:r>
          </w:p>
        </w:tc>
      </w:tr>
      <w:tr w:rsidR="000E7477" w:rsidRPr="000E7477" w14:paraId="13A1B8FA" w14:textId="77777777" w:rsidTr="006161CF">
        <w:trPr>
          <w:trHeight w:val="267"/>
        </w:trPr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14CD1" w14:textId="77777777" w:rsidR="000E7477" w:rsidRPr="000E7477" w:rsidRDefault="000E7477" w:rsidP="006161CF">
            <w:pPr>
              <w:pStyle w:val="Defaul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E747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poddębicki 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CB6E8" w14:textId="77777777" w:rsidR="000E7477" w:rsidRPr="000E7477" w:rsidRDefault="000E7477" w:rsidP="006161CF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0E7477">
              <w:rPr>
                <w:rFonts w:asciiTheme="minorHAnsi" w:hAnsiTheme="minorHAnsi" w:cstheme="minorHAnsi"/>
                <w:sz w:val="18"/>
                <w:szCs w:val="18"/>
              </w:rPr>
              <w:t xml:space="preserve">Dalików, Pęczniew, Poddębice, Uniejów, Wartkowice, Zadzim </w:t>
            </w:r>
          </w:p>
        </w:tc>
      </w:tr>
      <w:tr w:rsidR="000E7477" w:rsidRPr="000E7477" w14:paraId="0A55F7B1" w14:textId="77777777" w:rsidTr="006161CF">
        <w:trPr>
          <w:trHeight w:val="267"/>
        </w:trPr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2085E" w14:textId="77777777" w:rsidR="000E7477" w:rsidRPr="000E7477" w:rsidRDefault="000E7477" w:rsidP="006161CF">
            <w:pPr>
              <w:pStyle w:val="Defaul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E747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radomszczański 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C4CF" w14:textId="77777777" w:rsidR="000E7477" w:rsidRPr="000E7477" w:rsidRDefault="000E7477" w:rsidP="006161CF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0E7477">
              <w:rPr>
                <w:rFonts w:asciiTheme="minorHAnsi" w:hAnsiTheme="minorHAnsi" w:cstheme="minorHAnsi"/>
                <w:sz w:val="18"/>
                <w:szCs w:val="18"/>
              </w:rPr>
              <w:t xml:space="preserve">Dobryszyce, Gidle, Gomunice, Kamieńsk, Kobiele Wielkie, Kodrąb, Lgota Wielka, Ładzice, Masłowice, Przedbórz, Wielgomłyny, Żytno </w:t>
            </w:r>
          </w:p>
        </w:tc>
      </w:tr>
      <w:tr w:rsidR="000E7477" w:rsidRPr="000E7477" w14:paraId="3E2B10C9" w14:textId="77777777" w:rsidTr="006161CF">
        <w:trPr>
          <w:trHeight w:val="267"/>
        </w:trPr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C0783" w14:textId="77777777" w:rsidR="000E7477" w:rsidRPr="000E7477" w:rsidRDefault="000E7477" w:rsidP="006161CF">
            <w:pPr>
              <w:pStyle w:val="Defaul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E747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rawski 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8E7A3" w14:textId="77777777" w:rsidR="000E7477" w:rsidRPr="000E7477" w:rsidRDefault="000E7477" w:rsidP="006161CF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0E7477">
              <w:rPr>
                <w:rFonts w:asciiTheme="minorHAnsi" w:hAnsiTheme="minorHAnsi" w:cstheme="minorHAnsi"/>
                <w:sz w:val="18"/>
                <w:szCs w:val="18"/>
              </w:rPr>
              <w:t xml:space="preserve">Biała Rawska, Cielądz, Rawa Mazowiecka – gmina wiejska, Regnów, Sadkowice </w:t>
            </w:r>
          </w:p>
        </w:tc>
      </w:tr>
      <w:tr w:rsidR="000E7477" w:rsidRPr="000E7477" w14:paraId="7D4F0BD8" w14:textId="77777777" w:rsidTr="006161CF">
        <w:trPr>
          <w:trHeight w:val="267"/>
        </w:trPr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FCE2E" w14:textId="77777777" w:rsidR="000E7477" w:rsidRPr="000E7477" w:rsidRDefault="000E7477" w:rsidP="006161CF">
            <w:pPr>
              <w:pStyle w:val="Defaul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E747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sieradzki 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58869" w14:textId="77777777" w:rsidR="000E7477" w:rsidRPr="000E7477" w:rsidRDefault="000E7477" w:rsidP="006161CF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0E7477">
              <w:rPr>
                <w:rFonts w:asciiTheme="minorHAnsi" w:hAnsiTheme="minorHAnsi" w:cstheme="minorHAnsi"/>
                <w:sz w:val="18"/>
                <w:szCs w:val="18"/>
              </w:rPr>
              <w:t xml:space="preserve">Błaszki, Brąszewice, Brzeźnio, Burzenin, Goszczanów, Klonowa, Sieradz – gmina wiejska, Warta, Wróblew, Złoczew </w:t>
            </w:r>
          </w:p>
        </w:tc>
      </w:tr>
      <w:tr w:rsidR="000E7477" w:rsidRPr="000E7477" w14:paraId="0801E6E9" w14:textId="77777777" w:rsidTr="006161CF">
        <w:trPr>
          <w:trHeight w:val="267"/>
        </w:trPr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6464B" w14:textId="77777777" w:rsidR="000E7477" w:rsidRPr="000E7477" w:rsidRDefault="000E7477" w:rsidP="006161CF">
            <w:pPr>
              <w:pStyle w:val="Defaul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E747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skierniewicki 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38995" w14:textId="77777777" w:rsidR="000E7477" w:rsidRPr="000E7477" w:rsidRDefault="000E7477" w:rsidP="006161CF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0E7477">
              <w:rPr>
                <w:rFonts w:asciiTheme="minorHAnsi" w:hAnsiTheme="minorHAnsi" w:cstheme="minorHAnsi"/>
                <w:sz w:val="18"/>
                <w:szCs w:val="18"/>
              </w:rPr>
              <w:t xml:space="preserve">Bolimów, Głuchów, Godzianów, Kowiesy, Lipce Reymontowskie, Maków, Nowy Kawęczyn, Skierniewice – gmina wiejska, Słupia </w:t>
            </w:r>
          </w:p>
        </w:tc>
      </w:tr>
      <w:tr w:rsidR="000E7477" w:rsidRPr="000E7477" w14:paraId="537249CC" w14:textId="77777777" w:rsidTr="006161CF">
        <w:trPr>
          <w:trHeight w:val="267"/>
        </w:trPr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41A96" w14:textId="77777777" w:rsidR="000E7477" w:rsidRPr="000E7477" w:rsidRDefault="000E7477" w:rsidP="006161CF">
            <w:pPr>
              <w:pStyle w:val="Defaul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E747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tomaszowski 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CD132" w14:textId="77777777" w:rsidR="000E7477" w:rsidRPr="000E7477" w:rsidRDefault="000E7477" w:rsidP="006161CF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0E7477">
              <w:rPr>
                <w:rFonts w:asciiTheme="minorHAnsi" w:hAnsiTheme="minorHAnsi" w:cstheme="minorHAnsi"/>
                <w:sz w:val="18"/>
                <w:szCs w:val="18"/>
              </w:rPr>
              <w:t xml:space="preserve">Będków, Budziszewice, Czerniewice, Inowłódz, Lubochnia, Rokiciny, Rzeczyca, Tomaszów Mazowiecki – gmina wiejska, Ujazd, Żelechlinek </w:t>
            </w:r>
          </w:p>
        </w:tc>
      </w:tr>
      <w:tr w:rsidR="000E7477" w:rsidRPr="000E7477" w14:paraId="7C386998" w14:textId="77777777" w:rsidTr="006161CF">
        <w:trPr>
          <w:trHeight w:val="267"/>
        </w:trPr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600C2" w14:textId="77777777" w:rsidR="000E7477" w:rsidRPr="000E7477" w:rsidRDefault="000E7477" w:rsidP="006161CF">
            <w:pPr>
              <w:pStyle w:val="Defaul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E747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wieluński 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7F0A9" w14:textId="77777777" w:rsidR="000E7477" w:rsidRPr="000E7477" w:rsidRDefault="000E7477" w:rsidP="006161CF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0E7477">
              <w:rPr>
                <w:rFonts w:asciiTheme="minorHAnsi" w:hAnsiTheme="minorHAnsi" w:cstheme="minorHAnsi"/>
                <w:sz w:val="18"/>
                <w:szCs w:val="18"/>
              </w:rPr>
              <w:t xml:space="preserve">Biała, Czarnożyły, Konopnica, Mokrsko, Osjaków, Ostrówek, Pątnów, Skomlin, Wierzchlas </w:t>
            </w:r>
          </w:p>
        </w:tc>
      </w:tr>
      <w:tr w:rsidR="000E7477" w:rsidRPr="000E7477" w14:paraId="14C47F1A" w14:textId="77777777" w:rsidTr="006161CF">
        <w:trPr>
          <w:trHeight w:val="267"/>
        </w:trPr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7E322" w14:textId="77777777" w:rsidR="000E7477" w:rsidRPr="000E7477" w:rsidRDefault="000E7477" w:rsidP="006161CF">
            <w:pPr>
              <w:pStyle w:val="Defaul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E747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wieruszowski 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14D04" w14:textId="77777777" w:rsidR="000E7477" w:rsidRPr="000E7477" w:rsidRDefault="000E7477" w:rsidP="006161CF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0E7477">
              <w:rPr>
                <w:rFonts w:asciiTheme="minorHAnsi" w:hAnsiTheme="minorHAnsi" w:cstheme="minorHAnsi"/>
                <w:sz w:val="18"/>
                <w:szCs w:val="18"/>
              </w:rPr>
              <w:t xml:space="preserve">Bolesławiec, Czastary, Galewice, Lututów, Łubnice, Sokolniki </w:t>
            </w:r>
          </w:p>
        </w:tc>
      </w:tr>
      <w:tr w:rsidR="000E7477" w:rsidRPr="000E7477" w14:paraId="344193F6" w14:textId="77777777" w:rsidTr="006161CF">
        <w:trPr>
          <w:trHeight w:val="267"/>
        </w:trPr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CA75" w14:textId="77777777" w:rsidR="000E7477" w:rsidRPr="000E7477" w:rsidRDefault="000E7477" w:rsidP="006161CF">
            <w:pPr>
              <w:pStyle w:val="Defaul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E747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zduńskowolski 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FC552" w14:textId="77777777" w:rsidR="000E7477" w:rsidRPr="000E7477" w:rsidRDefault="000E7477" w:rsidP="006161CF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0E7477">
              <w:rPr>
                <w:rFonts w:asciiTheme="minorHAnsi" w:hAnsiTheme="minorHAnsi" w:cstheme="minorHAnsi"/>
                <w:sz w:val="18"/>
                <w:szCs w:val="18"/>
              </w:rPr>
              <w:t>Szadek, Zapolice, Zduńska Wola – gmina wiejska</w:t>
            </w:r>
          </w:p>
        </w:tc>
      </w:tr>
      <w:tr w:rsidR="000E7477" w:rsidRPr="000E7477" w14:paraId="7F4DF256" w14:textId="77777777" w:rsidTr="006161CF">
        <w:trPr>
          <w:trHeight w:val="267"/>
        </w:trPr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60E8C" w14:textId="77777777" w:rsidR="000E7477" w:rsidRPr="000E7477" w:rsidRDefault="000E7477" w:rsidP="006161CF">
            <w:pPr>
              <w:pStyle w:val="Defaul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E747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zgierski 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8E3F4" w14:textId="77777777" w:rsidR="000E7477" w:rsidRPr="000E7477" w:rsidRDefault="000E7477" w:rsidP="006161CF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0E7477">
              <w:rPr>
                <w:rFonts w:asciiTheme="minorHAnsi" w:hAnsiTheme="minorHAnsi" w:cstheme="minorHAnsi"/>
                <w:sz w:val="18"/>
                <w:szCs w:val="18"/>
              </w:rPr>
              <w:t>Głowno – gmina wiejska, Parzęczew, Stryków, Zgierz – gmina wiejska</w:t>
            </w:r>
          </w:p>
        </w:tc>
      </w:tr>
    </w:tbl>
    <w:p w14:paraId="6C56C041" w14:textId="77777777" w:rsidR="000E7477" w:rsidRPr="000E7477" w:rsidRDefault="000E7477" w:rsidP="000E7477">
      <w:pPr>
        <w:rPr>
          <w:rFonts w:asciiTheme="minorHAnsi" w:hAnsiTheme="minorHAnsi" w:cstheme="minorHAnsi"/>
          <w:sz w:val="20"/>
        </w:rPr>
      </w:pPr>
    </w:p>
    <w:p w14:paraId="46FAF27C" w14:textId="77777777" w:rsidR="00F673E3" w:rsidRPr="000E7477" w:rsidRDefault="00F673E3" w:rsidP="002A7B6C">
      <w:pPr>
        <w:rPr>
          <w:rFonts w:asciiTheme="minorHAnsi" w:hAnsiTheme="minorHAnsi" w:cstheme="minorHAnsi"/>
        </w:rPr>
      </w:pPr>
      <w:bookmarkStart w:id="0" w:name="_GoBack"/>
      <w:bookmarkEnd w:id="0"/>
    </w:p>
    <w:sectPr w:rsidR="00F673E3" w:rsidRPr="000E7477" w:rsidSect="00C27ECA">
      <w:headerReference w:type="default" r:id="rId9"/>
      <w:footerReference w:type="default" r:id="rId10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D42615" w14:textId="77777777" w:rsidR="005766E9" w:rsidRDefault="005766E9" w:rsidP="002E2433">
      <w:pPr>
        <w:spacing w:after="0" w:line="240" w:lineRule="auto"/>
      </w:pPr>
      <w:r>
        <w:separator/>
      </w:r>
    </w:p>
  </w:endnote>
  <w:endnote w:type="continuationSeparator" w:id="0">
    <w:p w14:paraId="5510865B" w14:textId="77777777" w:rsidR="005766E9" w:rsidRDefault="005766E9" w:rsidP="002E2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68FBA1" w14:textId="107699F5" w:rsidR="002E2433" w:rsidRDefault="00FA4368" w:rsidP="002E2433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30FCFAAF" wp14:editId="71CBC629">
          <wp:simplePos x="0" y="0"/>
          <wp:positionH relativeFrom="margin">
            <wp:posOffset>-895985</wp:posOffset>
          </wp:positionH>
          <wp:positionV relativeFrom="margin">
            <wp:posOffset>8454517</wp:posOffset>
          </wp:positionV>
          <wp:extent cx="7506118" cy="971956"/>
          <wp:effectExtent l="0" t="0" r="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_cz-b_listownik_aktywni_mimo_barier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06118" cy="9719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BB7D63" w14:textId="77777777" w:rsidR="005766E9" w:rsidRDefault="005766E9" w:rsidP="002E2433">
      <w:pPr>
        <w:spacing w:after="0" w:line="240" w:lineRule="auto"/>
      </w:pPr>
      <w:r>
        <w:separator/>
      </w:r>
    </w:p>
  </w:footnote>
  <w:footnote w:type="continuationSeparator" w:id="0">
    <w:p w14:paraId="6B9B698A" w14:textId="77777777" w:rsidR="005766E9" w:rsidRDefault="005766E9" w:rsidP="002E2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B08B1B" w14:textId="759BBFB9" w:rsidR="0065695B" w:rsidRDefault="00B712A6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1312" behindDoc="1" locked="0" layoutInCell="1" allowOverlap="1" wp14:anchorId="731713A4" wp14:editId="79BC8083">
          <wp:simplePos x="0" y="0"/>
          <wp:positionH relativeFrom="column">
            <wp:posOffset>-898525</wp:posOffset>
          </wp:positionH>
          <wp:positionV relativeFrom="paragraph">
            <wp:posOffset>-449580</wp:posOffset>
          </wp:positionV>
          <wp:extent cx="7548245" cy="1002030"/>
          <wp:effectExtent l="0" t="0" r="0" b="0"/>
          <wp:wrapTight wrapText="bothSides">
            <wp:wrapPolygon edited="0">
              <wp:start x="2471" y="7392"/>
              <wp:lineTo x="1526" y="10951"/>
              <wp:lineTo x="1526" y="16426"/>
              <wp:lineTo x="2181" y="18616"/>
              <wp:lineTo x="2217" y="19163"/>
              <wp:lineTo x="2435" y="19163"/>
              <wp:lineTo x="2544" y="18616"/>
              <wp:lineTo x="3453" y="16973"/>
              <wp:lineTo x="8395" y="16700"/>
              <wp:lineTo x="20933" y="13688"/>
              <wp:lineTo x="20969" y="10129"/>
              <wp:lineTo x="17989" y="9582"/>
              <wp:lineTo x="2871" y="7392"/>
              <wp:lineTo x="2471" y="7392"/>
            </wp:wrapPolygon>
          </wp:wrapTight>
          <wp:docPr id="4" name="Picture 4" descr="A picture containing laptop, compu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rtboard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8245" cy="1002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42F4044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2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21"/>
    <w:multiLevelType w:val="multilevel"/>
    <w:tmpl w:val="8FF096E4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5">
    <w:nsid w:val="02441508"/>
    <w:multiLevelType w:val="hybridMultilevel"/>
    <w:tmpl w:val="D5A6C59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35D39D1"/>
    <w:multiLevelType w:val="hybridMultilevel"/>
    <w:tmpl w:val="35FC7FF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F736D7"/>
    <w:multiLevelType w:val="hybridMultilevel"/>
    <w:tmpl w:val="B1A477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8E1C677A">
      <w:start w:val="1"/>
      <w:numFmt w:val="decimal"/>
      <w:lvlText w:val="%3.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E9D57C4"/>
    <w:multiLevelType w:val="hybridMultilevel"/>
    <w:tmpl w:val="692676E6"/>
    <w:lvl w:ilvl="0" w:tplc="04150017">
      <w:start w:val="1"/>
      <w:numFmt w:val="lowerLetter"/>
      <w:lvlText w:val="%1)"/>
      <w:lvlJc w:val="left"/>
      <w:pPr>
        <w:ind w:left="2226" w:hanging="360"/>
      </w:pPr>
      <w:rPr>
        <w:b w:val="0"/>
        <w:i w:val="0"/>
      </w:rPr>
    </w:lvl>
    <w:lvl w:ilvl="1" w:tplc="04150003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9">
    <w:nsid w:val="0FFB520C"/>
    <w:multiLevelType w:val="hybridMultilevel"/>
    <w:tmpl w:val="B25E52FE"/>
    <w:lvl w:ilvl="0" w:tplc="92D471B8">
      <w:start w:val="2"/>
      <w:numFmt w:val="lowerLetter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9B0437"/>
    <w:multiLevelType w:val="hybridMultilevel"/>
    <w:tmpl w:val="C750DA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3B5FEF"/>
    <w:multiLevelType w:val="hybridMultilevel"/>
    <w:tmpl w:val="07C802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4F4983"/>
    <w:multiLevelType w:val="multilevel"/>
    <w:tmpl w:val="1ACC4DD2"/>
    <w:styleLink w:val="ListaGwna"/>
    <w:lvl w:ilvl="0">
      <w:start w:val="1"/>
      <w:numFmt w:val="decimal"/>
      <w:pStyle w:val="PierwszyPoziom"/>
      <w:lvlText w:val="%1."/>
      <w:lvlJc w:val="left"/>
      <w:pPr>
        <w:tabs>
          <w:tab w:val="num" w:pos="397"/>
        </w:tabs>
        <w:ind w:left="397" w:hanging="397"/>
      </w:pPr>
      <w:rPr>
        <w:rFonts w:ascii="Cambria" w:eastAsia="Times New Roman" w:hAnsi="Cambria" w:cs="Times New Roman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2" w:hanging="395"/>
      </w:pPr>
    </w:lvl>
    <w:lvl w:ilvl="2">
      <w:start w:val="1"/>
      <w:numFmt w:val="decimal"/>
      <w:lvlText w:val="%3)"/>
      <w:lvlJc w:val="left"/>
      <w:pPr>
        <w:tabs>
          <w:tab w:val="num" w:pos="1191"/>
        </w:tabs>
        <w:ind w:left="1191" w:hanging="397"/>
      </w:pPr>
    </w:lvl>
    <w:lvl w:ilvl="3">
      <w:start w:val="1"/>
      <w:numFmt w:val="lowerLetter"/>
      <w:lvlText w:val="%4)"/>
      <w:lvlJc w:val="left"/>
      <w:pPr>
        <w:tabs>
          <w:tab w:val="num" w:pos="1191"/>
        </w:tabs>
        <w:ind w:left="1191" w:hanging="397"/>
      </w:pPr>
      <w:rPr>
        <w:rFonts w:ascii="Calibri" w:eastAsia="Calibri" w:hAnsi="Calibri" w:cs="Arial"/>
      </w:rPr>
    </w:lvl>
    <w:lvl w:ilvl="4">
      <w:start w:val="1"/>
      <w:numFmt w:val="bullet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4FE1796"/>
    <w:multiLevelType w:val="hybridMultilevel"/>
    <w:tmpl w:val="FCF04B3E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14">
    <w:nsid w:val="175E24AE"/>
    <w:multiLevelType w:val="hybridMultilevel"/>
    <w:tmpl w:val="BA04A284"/>
    <w:lvl w:ilvl="0" w:tplc="04150017">
      <w:start w:val="1"/>
      <w:numFmt w:val="lowerLetter"/>
      <w:lvlText w:val="%1)"/>
      <w:lvlJc w:val="left"/>
      <w:pPr>
        <w:ind w:left="1455" w:hanging="360"/>
      </w:pPr>
    </w:lvl>
    <w:lvl w:ilvl="1" w:tplc="04150003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5">
    <w:nsid w:val="1DE33FDD"/>
    <w:multiLevelType w:val="hybridMultilevel"/>
    <w:tmpl w:val="890630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07443E5"/>
    <w:multiLevelType w:val="hybridMultilevel"/>
    <w:tmpl w:val="5F56F8CC"/>
    <w:lvl w:ilvl="0" w:tplc="1A602472">
      <w:start w:val="1"/>
      <w:numFmt w:val="decimal"/>
      <w:lvlText w:val="%1."/>
      <w:lvlJc w:val="left"/>
      <w:pPr>
        <w:ind w:left="412" w:hanging="360"/>
      </w:pPr>
      <w:rPr>
        <w:rFonts w:ascii="Calibri" w:hAnsi="Calibri" w:cs="Arial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13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5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7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9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1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3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5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72" w:hanging="180"/>
      </w:pPr>
      <w:rPr>
        <w:rFonts w:cs="Times New Roman"/>
      </w:rPr>
    </w:lvl>
  </w:abstractNum>
  <w:abstractNum w:abstractNumId="17">
    <w:nsid w:val="21FC00B2"/>
    <w:multiLevelType w:val="hybridMultilevel"/>
    <w:tmpl w:val="A5DC74D8"/>
    <w:lvl w:ilvl="0" w:tplc="7BA4E39E">
      <w:start w:val="1"/>
      <w:numFmt w:val="lowerLetter"/>
      <w:lvlText w:val="%1)"/>
      <w:lvlJc w:val="left"/>
      <w:pPr>
        <w:ind w:left="772" w:hanging="360"/>
      </w:pPr>
    </w:lvl>
    <w:lvl w:ilvl="1" w:tplc="04150019">
      <w:start w:val="1"/>
      <w:numFmt w:val="lowerLetter"/>
      <w:lvlText w:val="%2."/>
      <w:lvlJc w:val="left"/>
      <w:pPr>
        <w:ind w:left="1492" w:hanging="360"/>
      </w:pPr>
    </w:lvl>
    <w:lvl w:ilvl="2" w:tplc="0415001B">
      <w:start w:val="1"/>
      <w:numFmt w:val="lowerRoman"/>
      <w:lvlText w:val="%3."/>
      <w:lvlJc w:val="right"/>
      <w:pPr>
        <w:ind w:left="2212" w:hanging="180"/>
      </w:pPr>
    </w:lvl>
    <w:lvl w:ilvl="3" w:tplc="0415000F">
      <w:start w:val="1"/>
      <w:numFmt w:val="decimal"/>
      <w:lvlText w:val="%4."/>
      <w:lvlJc w:val="left"/>
      <w:pPr>
        <w:ind w:left="2932" w:hanging="360"/>
      </w:pPr>
    </w:lvl>
    <w:lvl w:ilvl="4" w:tplc="04150019">
      <w:start w:val="1"/>
      <w:numFmt w:val="lowerLetter"/>
      <w:lvlText w:val="%5."/>
      <w:lvlJc w:val="left"/>
      <w:pPr>
        <w:ind w:left="3652" w:hanging="360"/>
      </w:pPr>
    </w:lvl>
    <w:lvl w:ilvl="5" w:tplc="0415001B">
      <w:start w:val="1"/>
      <w:numFmt w:val="lowerRoman"/>
      <w:lvlText w:val="%6."/>
      <w:lvlJc w:val="right"/>
      <w:pPr>
        <w:ind w:left="4372" w:hanging="180"/>
      </w:pPr>
    </w:lvl>
    <w:lvl w:ilvl="6" w:tplc="0415000F">
      <w:start w:val="1"/>
      <w:numFmt w:val="decimal"/>
      <w:lvlText w:val="%7."/>
      <w:lvlJc w:val="left"/>
      <w:pPr>
        <w:ind w:left="5092" w:hanging="360"/>
      </w:pPr>
    </w:lvl>
    <w:lvl w:ilvl="7" w:tplc="04150019">
      <w:start w:val="1"/>
      <w:numFmt w:val="lowerLetter"/>
      <w:lvlText w:val="%8."/>
      <w:lvlJc w:val="left"/>
      <w:pPr>
        <w:ind w:left="5812" w:hanging="360"/>
      </w:pPr>
    </w:lvl>
    <w:lvl w:ilvl="8" w:tplc="0415001B">
      <w:start w:val="1"/>
      <w:numFmt w:val="lowerRoman"/>
      <w:lvlText w:val="%9."/>
      <w:lvlJc w:val="right"/>
      <w:pPr>
        <w:ind w:left="6532" w:hanging="180"/>
      </w:pPr>
    </w:lvl>
  </w:abstractNum>
  <w:abstractNum w:abstractNumId="18">
    <w:nsid w:val="22444E7A"/>
    <w:multiLevelType w:val="hybridMultilevel"/>
    <w:tmpl w:val="C6068608"/>
    <w:lvl w:ilvl="0" w:tplc="85827600">
      <w:start w:val="1"/>
      <w:numFmt w:val="lowerLetter"/>
      <w:lvlText w:val="%1)"/>
      <w:lvlJc w:val="left"/>
      <w:pPr>
        <w:ind w:left="77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350F4D"/>
    <w:multiLevelType w:val="hybridMultilevel"/>
    <w:tmpl w:val="3EA24F9C"/>
    <w:lvl w:ilvl="0" w:tplc="04150017">
      <w:start w:val="1"/>
      <w:numFmt w:val="lowerLetter"/>
      <w:lvlText w:val="%1)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DE414A"/>
    <w:multiLevelType w:val="hybridMultilevel"/>
    <w:tmpl w:val="5FF0F9CA"/>
    <w:lvl w:ilvl="0" w:tplc="1A602472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b w:val="0"/>
        <w:color w:val="auto"/>
        <w:sz w:val="22"/>
        <w:szCs w:val="22"/>
      </w:rPr>
    </w:lvl>
    <w:lvl w:ilvl="1" w:tplc="824E7338">
      <w:start w:val="1"/>
      <w:numFmt w:val="lowerLetter"/>
      <w:lvlText w:val="%2)"/>
      <w:lvlJc w:val="left"/>
      <w:pPr>
        <w:ind w:left="1440" w:hanging="360"/>
      </w:pPr>
      <w:rPr>
        <w:rFonts w:ascii="Calibri" w:eastAsia="Calibri" w:hAnsi="Calibri" w:cs="ArialM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A602472">
      <w:start w:val="1"/>
      <w:numFmt w:val="decimal"/>
      <w:lvlText w:val="%4."/>
      <w:lvlJc w:val="left"/>
      <w:pPr>
        <w:ind w:left="2880" w:hanging="360"/>
      </w:pPr>
      <w:rPr>
        <w:rFonts w:ascii="Calibri" w:hAnsi="Calibri" w:cs="Arial" w:hint="default"/>
        <w:b w:val="0"/>
        <w:color w:val="auto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C23EA7"/>
    <w:multiLevelType w:val="hybridMultilevel"/>
    <w:tmpl w:val="A1B411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E73251"/>
    <w:multiLevelType w:val="hybridMultilevel"/>
    <w:tmpl w:val="6DD029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CE2FEE"/>
    <w:multiLevelType w:val="hybridMultilevel"/>
    <w:tmpl w:val="5BC89684"/>
    <w:lvl w:ilvl="0" w:tplc="04150017">
      <w:start w:val="1"/>
      <w:numFmt w:val="lowerLetter"/>
      <w:lvlText w:val="%1)"/>
      <w:lvlJc w:val="left"/>
      <w:pPr>
        <w:ind w:left="3844" w:hanging="360"/>
      </w:pPr>
      <w:rPr>
        <w:rFonts w:cs="Times New Roman"/>
      </w:rPr>
    </w:lvl>
    <w:lvl w:ilvl="1" w:tplc="B6428662">
      <w:start w:val="1"/>
      <w:numFmt w:val="decimal"/>
      <w:lvlText w:val="%2."/>
      <w:lvlJc w:val="left"/>
      <w:pPr>
        <w:ind w:left="45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52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60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67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74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81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88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9604" w:hanging="180"/>
      </w:pPr>
      <w:rPr>
        <w:rFonts w:cs="Times New Roman"/>
      </w:rPr>
    </w:lvl>
  </w:abstractNum>
  <w:abstractNum w:abstractNumId="24">
    <w:nsid w:val="3AC60443"/>
    <w:multiLevelType w:val="hybridMultilevel"/>
    <w:tmpl w:val="73EA77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B6141AD"/>
    <w:multiLevelType w:val="hybridMultilevel"/>
    <w:tmpl w:val="83E0BFAC"/>
    <w:lvl w:ilvl="0" w:tplc="A8DEFD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FB62D3"/>
    <w:multiLevelType w:val="hybridMultilevel"/>
    <w:tmpl w:val="E6A60138"/>
    <w:lvl w:ilvl="0" w:tplc="104C715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42C02D16">
      <w:start w:val="1"/>
      <w:numFmt w:val="lowerLetter"/>
      <w:lvlText w:val="%2)"/>
      <w:lvlJc w:val="left"/>
      <w:pPr>
        <w:ind w:left="1440" w:hanging="360"/>
      </w:pPr>
    </w:lvl>
    <w:lvl w:ilvl="2" w:tplc="8C40136C">
      <w:start w:val="1"/>
      <w:numFmt w:val="decimal"/>
      <w:lvlText w:val="%3."/>
      <w:lvlJc w:val="left"/>
      <w:pPr>
        <w:ind w:left="2160" w:hanging="180"/>
      </w:pPr>
      <w:rPr>
        <w:rFonts w:ascii="Calibri" w:hAnsi="Calibri" w:cs="Aria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5954A3"/>
    <w:multiLevelType w:val="hybridMultilevel"/>
    <w:tmpl w:val="5FCC6D18"/>
    <w:lvl w:ilvl="0" w:tplc="A3D6E804">
      <w:start w:val="1"/>
      <w:numFmt w:val="lowerLetter"/>
      <w:lvlText w:val="%1)"/>
      <w:lvlJc w:val="left"/>
      <w:pPr>
        <w:ind w:left="1004" w:hanging="360"/>
      </w:pPr>
      <w:rPr>
        <w:rFonts w:ascii="Calibri" w:eastAsia="Calibri" w:hAnsi="Calibri" w:cs="Arial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479B4D6A"/>
    <w:multiLevelType w:val="hybridMultilevel"/>
    <w:tmpl w:val="B108F38A"/>
    <w:lvl w:ilvl="0" w:tplc="04150017">
      <w:start w:val="1"/>
      <w:numFmt w:val="lowerLetter"/>
      <w:lvlText w:val="%1)"/>
      <w:lvlJc w:val="left"/>
      <w:pPr>
        <w:ind w:left="772" w:hanging="360"/>
      </w:pPr>
      <w:rPr>
        <w:b w:val="0"/>
        <w:color w:val="auto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29">
    <w:nsid w:val="492D0B73"/>
    <w:multiLevelType w:val="hybridMultilevel"/>
    <w:tmpl w:val="ECB685E4"/>
    <w:lvl w:ilvl="0" w:tplc="E730B7C4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8407D4"/>
    <w:multiLevelType w:val="hybridMultilevel"/>
    <w:tmpl w:val="F5100BEE"/>
    <w:lvl w:ilvl="0" w:tplc="04150017">
      <w:start w:val="1"/>
      <w:numFmt w:val="lowerLetter"/>
      <w:lvlText w:val="%1)"/>
      <w:lvlJc w:val="left"/>
      <w:pPr>
        <w:ind w:left="772" w:hanging="360"/>
      </w:pPr>
      <w:rPr>
        <w:rFonts w:cs="Times New Roman"/>
      </w:rPr>
    </w:lvl>
    <w:lvl w:ilvl="1" w:tplc="ED3E191E">
      <w:start w:val="1"/>
      <w:numFmt w:val="decimal"/>
      <w:lvlText w:val="%2."/>
      <w:lvlJc w:val="left"/>
      <w:pPr>
        <w:ind w:left="149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1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3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5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7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9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1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32" w:hanging="180"/>
      </w:pPr>
      <w:rPr>
        <w:rFonts w:cs="Times New Roman"/>
      </w:rPr>
    </w:lvl>
  </w:abstractNum>
  <w:abstractNum w:abstractNumId="31">
    <w:nsid w:val="4D310F15"/>
    <w:multiLevelType w:val="hybridMultilevel"/>
    <w:tmpl w:val="38AA55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7526C004">
      <w:numFmt w:val="bullet"/>
      <w:lvlText w:val=""/>
      <w:lvlJc w:val="left"/>
      <w:pPr>
        <w:ind w:left="1800" w:hanging="360"/>
      </w:pPr>
      <w:rPr>
        <w:rFonts w:ascii="Wingdings" w:eastAsia="Calibri" w:hAnsi="Wingdings" w:cs="Times New Roman"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F203732"/>
    <w:multiLevelType w:val="hybridMultilevel"/>
    <w:tmpl w:val="E35A89B4"/>
    <w:lvl w:ilvl="0" w:tplc="48CAE632">
      <w:start w:val="9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7A5D98"/>
    <w:multiLevelType w:val="hybridMultilevel"/>
    <w:tmpl w:val="992EE690"/>
    <w:lvl w:ilvl="0" w:tplc="A8DEFDF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0A46E94">
      <w:start w:val="1"/>
      <w:numFmt w:val="lowerLetter"/>
      <w:lvlText w:val="%3)"/>
      <w:lvlJc w:val="left"/>
      <w:pPr>
        <w:ind w:left="3000" w:hanging="102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D66C2A"/>
    <w:multiLevelType w:val="hybridMultilevel"/>
    <w:tmpl w:val="B92EC0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7C02F24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7C26EEF"/>
    <w:multiLevelType w:val="hybridMultilevel"/>
    <w:tmpl w:val="35FC7F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880FA0"/>
    <w:multiLevelType w:val="hybridMultilevel"/>
    <w:tmpl w:val="B108F38A"/>
    <w:lvl w:ilvl="0" w:tplc="04150017">
      <w:start w:val="1"/>
      <w:numFmt w:val="lowerLetter"/>
      <w:lvlText w:val="%1)"/>
      <w:lvlJc w:val="left"/>
      <w:pPr>
        <w:ind w:left="772" w:hanging="360"/>
      </w:pPr>
      <w:rPr>
        <w:b w:val="0"/>
        <w:color w:val="auto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37">
    <w:nsid w:val="5C5C07A7"/>
    <w:multiLevelType w:val="hybridMultilevel"/>
    <w:tmpl w:val="6CEE5A8C"/>
    <w:lvl w:ilvl="0" w:tplc="A8DEFD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116959A">
      <w:start w:val="1"/>
      <w:numFmt w:val="lowerLetter"/>
      <w:lvlText w:val="%2)"/>
      <w:lvlJc w:val="left"/>
      <w:pPr>
        <w:ind w:left="644" w:hanging="360"/>
      </w:pPr>
      <w:rPr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AF185E"/>
    <w:multiLevelType w:val="hybridMultilevel"/>
    <w:tmpl w:val="64FC99F2"/>
    <w:lvl w:ilvl="0" w:tplc="7CE268C6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D62B15"/>
    <w:multiLevelType w:val="hybridMultilevel"/>
    <w:tmpl w:val="BEF44BC6"/>
    <w:lvl w:ilvl="0" w:tplc="725CD34C">
      <w:start w:val="8"/>
      <w:numFmt w:val="bullet"/>
      <w:lvlText w:val="-"/>
      <w:lvlJc w:val="left"/>
      <w:pPr>
        <w:ind w:left="412" w:hanging="360"/>
      </w:pPr>
      <w:rPr>
        <w:rFonts w:ascii="Calibri" w:eastAsia="Calibri" w:hAnsi="Calibri" w:cs="Calibri" w:hint="default"/>
      </w:rPr>
    </w:lvl>
    <w:lvl w:ilvl="1" w:tplc="04150011">
      <w:start w:val="1"/>
      <w:numFmt w:val="decimal"/>
      <w:lvlText w:val="%2)"/>
      <w:lvlJc w:val="left"/>
      <w:pPr>
        <w:ind w:left="1132" w:hanging="360"/>
      </w:pPr>
    </w:lvl>
    <w:lvl w:ilvl="2" w:tplc="04150005">
      <w:start w:val="1"/>
      <w:numFmt w:val="bullet"/>
      <w:lvlText w:val=""/>
      <w:lvlJc w:val="left"/>
      <w:pPr>
        <w:ind w:left="18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72" w:hanging="360"/>
      </w:pPr>
      <w:rPr>
        <w:rFonts w:ascii="Wingdings" w:hAnsi="Wingdings" w:hint="default"/>
      </w:rPr>
    </w:lvl>
  </w:abstractNum>
  <w:abstractNum w:abstractNumId="40">
    <w:nsid w:val="68E72C59"/>
    <w:multiLevelType w:val="hybridMultilevel"/>
    <w:tmpl w:val="FD961F32"/>
    <w:lvl w:ilvl="0" w:tplc="0415000F">
      <w:start w:val="1"/>
      <w:numFmt w:val="decimal"/>
      <w:lvlText w:val="%1."/>
      <w:lvlJc w:val="left"/>
      <w:pPr>
        <w:ind w:left="412" w:hanging="360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13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5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7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9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1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3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5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72" w:hanging="180"/>
      </w:pPr>
      <w:rPr>
        <w:rFonts w:cs="Times New Roman"/>
      </w:rPr>
    </w:lvl>
  </w:abstractNum>
  <w:abstractNum w:abstractNumId="41">
    <w:nsid w:val="6FDB6596"/>
    <w:multiLevelType w:val="hybridMultilevel"/>
    <w:tmpl w:val="E1CE54D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0E270DD"/>
    <w:multiLevelType w:val="multilevel"/>
    <w:tmpl w:val="8938B07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60C762C"/>
    <w:multiLevelType w:val="hybridMultilevel"/>
    <w:tmpl w:val="2F60D65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B58A022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2984312">
      <w:start w:val="1"/>
      <w:numFmt w:val="lowerLetter"/>
      <w:lvlText w:val="%3)"/>
      <w:lvlJc w:val="left"/>
      <w:pPr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93650BA"/>
    <w:multiLevelType w:val="hybridMultilevel"/>
    <w:tmpl w:val="C7A24194"/>
    <w:lvl w:ilvl="0" w:tplc="2F6EDB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464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6E4A0E"/>
    <w:multiLevelType w:val="hybridMultilevel"/>
    <w:tmpl w:val="261C839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5AC80F4A">
      <w:start w:val="1"/>
      <w:numFmt w:val="lowerLetter"/>
      <w:lvlText w:val="%2)"/>
      <w:lvlJc w:val="left"/>
      <w:pPr>
        <w:ind w:left="1080" w:hanging="360"/>
      </w:pPr>
      <w:rPr>
        <w:rFonts w:ascii="Calibri" w:eastAsia="Calibri" w:hAnsi="Calibri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ED468B4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4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  <w:lvl w:ilvl="0">
        <w:start w:val="1"/>
        <w:numFmt w:val="decimal"/>
        <w:pStyle w:val="PierwszyPoziom"/>
        <w:lvlText w:val=""/>
        <w:lvlJc w:val="left"/>
        <w:pPr>
          <w:ind w:left="0" w:firstLine="0"/>
        </w:pPr>
        <w:rPr>
          <w:rFonts w:ascii="Cambria" w:eastAsia="Times New Roman" w:hAnsi="Cambria" w:cs="Times New Roman"/>
        </w:rPr>
      </w:lvl>
    </w:lvlOverride>
    <w:lvlOverride w:ilvl="1">
      <w:startOverride w:val="1"/>
      <w:lvl w:ilvl="1">
        <w:start w:val="1"/>
        <w:numFmt w:val="decimal"/>
        <w:lvlText w:val="%2."/>
        <w:lvlJc w:val="left"/>
        <w:pPr>
          <w:tabs>
            <w:tab w:val="num" w:pos="794"/>
          </w:tabs>
          <w:ind w:left="792" w:hanging="395"/>
        </w:p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433"/>
    <w:rsid w:val="00077F86"/>
    <w:rsid w:val="0009194B"/>
    <w:rsid w:val="000C3C14"/>
    <w:rsid w:val="000E7477"/>
    <w:rsid w:val="001B086F"/>
    <w:rsid w:val="002A7B6C"/>
    <w:rsid w:val="002E2433"/>
    <w:rsid w:val="002E7C08"/>
    <w:rsid w:val="0043178D"/>
    <w:rsid w:val="004538E2"/>
    <w:rsid w:val="0046720A"/>
    <w:rsid w:val="00475599"/>
    <w:rsid w:val="004A1591"/>
    <w:rsid w:val="004A1BAC"/>
    <w:rsid w:val="005533E3"/>
    <w:rsid w:val="005766E9"/>
    <w:rsid w:val="005C25A1"/>
    <w:rsid w:val="005D3EBA"/>
    <w:rsid w:val="005F2C0E"/>
    <w:rsid w:val="005F54E7"/>
    <w:rsid w:val="005F6BA9"/>
    <w:rsid w:val="006015CC"/>
    <w:rsid w:val="006120AA"/>
    <w:rsid w:val="00633C39"/>
    <w:rsid w:val="0065695B"/>
    <w:rsid w:val="006743ED"/>
    <w:rsid w:val="006904BE"/>
    <w:rsid w:val="00721C44"/>
    <w:rsid w:val="007759B4"/>
    <w:rsid w:val="00794FAE"/>
    <w:rsid w:val="0086420E"/>
    <w:rsid w:val="008E35E0"/>
    <w:rsid w:val="009159A5"/>
    <w:rsid w:val="009A5D75"/>
    <w:rsid w:val="009B014E"/>
    <w:rsid w:val="00A92666"/>
    <w:rsid w:val="00AE5AA5"/>
    <w:rsid w:val="00B712A6"/>
    <w:rsid w:val="00C27C91"/>
    <w:rsid w:val="00C27ECA"/>
    <w:rsid w:val="00C91D57"/>
    <w:rsid w:val="00E5301C"/>
    <w:rsid w:val="00F673E3"/>
    <w:rsid w:val="00FA06DE"/>
    <w:rsid w:val="00FA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FD90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3EBA"/>
    <w:rPr>
      <w:rFonts w:ascii="Calibri" w:eastAsia="Calibri" w:hAnsi="Calibri" w:cs="Times New Roman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2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2433"/>
  </w:style>
  <w:style w:type="paragraph" w:styleId="Stopka">
    <w:name w:val="footer"/>
    <w:basedOn w:val="Normalny"/>
    <w:link w:val="StopkaZnak"/>
    <w:uiPriority w:val="99"/>
    <w:unhideWhenUsed/>
    <w:rsid w:val="002E2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2433"/>
  </w:style>
  <w:style w:type="paragraph" w:styleId="Tekstdymka">
    <w:name w:val="Balloon Text"/>
    <w:basedOn w:val="Normalny"/>
    <w:link w:val="TekstdymkaZnak"/>
    <w:uiPriority w:val="99"/>
    <w:semiHidden/>
    <w:unhideWhenUsed/>
    <w:rsid w:val="002E2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433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E2433"/>
    <w:pPr>
      <w:spacing w:after="0" w:line="240" w:lineRule="auto"/>
    </w:pPr>
    <w:rPr>
      <w:rFonts w:eastAsiaTheme="minorEastAsia"/>
      <w:lang w:eastAsia="ja-JP"/>
    </w:rPr>
  </w:style>
  <w:style w:type="character" w:customStyle="1" w:styleId="BezodstpwZnak">
    <w:name w:val="Bez odstępów Znak"/>
    <w:basedOn w:val="Domylnaczcionkaakapitu"/>
    <w:link w:val="Bezodstpw"/>
    <w:uiPriority w:val="1"/>
    <w:rsid w:val="002E2433"/>
    <w:rPr>
      <w:rFonts w:eastAsiaTheme="minorEastAsia"/>
      <w:lang w:eastAsia="ja-JP"/>
    </w:rPr>
  </w:style>
  <w:style w:type="paragraph" w:customStyle="1" w:styleId="Default">
    <w:name w:val="Default"/>
    <w:rsid w:val="00C27E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0C3C14"/>
    <w:pPr>
      <w:ind w:left="720"/>
      <w:contextualSpacing/>
    </w:pPr>
    <w:rPr>
      <w:rFonts w:eastAsia="Times New Roman"/>
      <w:lang w:val="pl-PL" w:eastAsia="pl-PL"/>
    </w:rPr>
  </w:style>
  <w:style w:type="character" w:styleId="Hipercze">
    <w:name w:val="Hyperlink"/>
    <w:basedOn w:val="Domylnaczcionkaakapitu"/>
    <w:uiPriority w:val="99"/>
    <w:semiHidden/>
    <w:unhideWhenUsed/>
    <w:rsid w:val="009B014E"/>
    <w:rPr>
      <w:color w:val="0000FF" w:themeColor="hyperlink"/>
      <w:u w:val="single"/>
    </w:rPr>
  </w:style>
  <w:style w:type="paragraph" w:customStyle="1" w:styleId="PierwszyPoziom">
    <w:name w:val="$PierwszyPoziom"/>
    <w:basedOn w:val="Normalny"/>
    <w:qFormat/>
    <w:rsid w:val="002A7B6C"/>
    <w:pPr>
      <w:numPr>
        <w:numId w:val="14"/>
      </w:numPr>
      <w:spacing w:before="360" w:after="120" w:line="240" w:lineRule="auto"/>
      <w:ind w:left="0" w:firstLine="0"/>
      <w:jc w:val="both"/>
    </w:pPr>
    <w:rPr>
      <w:rFonts w:ascii="Arial" w:eastAsia="Times New Roman" w:hAnsi="Arial" w:cs="Arial"/>
      <w:b/>
      <w:szCs w:val="24"/>
      <w:lang w:val="pl-PL" w:eastAsia="pl-PL"/>
    </w:rPr>
  </w:style>
  <w:style w:type="numbering" w:customStyle="1" w:styleId="ListaGwna">
    <w:name w:val="#ListaGłówna"/>
    <w:uiPriority w:val="99"/>
    <w:rsid w:val="002A7B6C"/>
    <w:pPr>
      <w:numPr>
        <w:numId w:val="1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3EBA"/>
    <w:rPr>
      <w:rFonts w:ascii="Calibri" w:eastAsia="Calibri" w:hAnsi="Calibri" w:cs="Times New Roman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2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2433"/>
  </w:style>
  <w:style w:type="paragraph" w:styleId="Stopka">
    <w:name w:val="footer"/>
    <w:basedOn w:val="Normalny"/>
    <w:link w:val="StopkaZnak"/>
    <w:uiPriority w:val="99"/>
    <w:unhideWhenUsed/>
    <w:rsid w:val="002E2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2433"/>
  </w:style>
  <w:style w:type="paragraph" w:styleId="Tekstdymka">
    <w:name w:val="Balloon Text"/>
    <w:basedOn w:val="Normalny"/>
    <w:link w:val="TekstdymkaZnak"/>
    <w:uiPriority w:val="99"/>
    <w:semiHidden/>
    <w:unhideWhenUsed/>
    <w:rsid w:val="002E2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433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E2433"/>
    <w:pPr>
      <w:spacing w:after="0" w:line="240" w:lineRule="auto"/>
    </w:pPr>
    <w:rPr>
      <w:rFonts w:eastAsiaTheme="minorEastAsia"/>
      <w:lang w:eastAsia="ja-JP"/>
    </w:rPr>
  </w:style>
  <w:style w:type="character" w:customStyle="1" w:styleId="BezodstpwZnak">
    <w:name w:val="Bez odstępów Znak"/>
    <w:basedOn w:val="Domylnaczcionkaakapitu"/>
    <w:link w:val="Bezodstpw"/>
    <w:uiPriority w:val="1"/>
    <w:rsid w:val="002E2433"/>
    <w:rPr>
      <w:rFonts w:eastAsiaTheme="minorEastAsia"/>
      <w:lang w:eastAsia="ja-JP"/>
    </w:rPr>
  </w:style>
  <w:style w:type="paragraph" w:customStyle="1" w:styleId="Default">
    <w:name w:val="Default"/>
    <w:rsid w:val="00C27E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0C3C14"/>
    <w:pPr>
      <w:ind w:left="720"/>
      <w:contextualSpacing/>
    </w:pPr>
    <w:rPr>
      <w:rFonts w:eastAsia="Times New Roman"/>
      <w:lang w:val="pl-PL" w:eastAsia="pl-PL"/>
    </w:rPr>
  </w:style>
  <w:style w:type="character" w:styleId="Hipercze">
    <w:name w:val="Hyperlink"/>
    <w:basedOn w:val="Domylnaczcionkaakapitu"/>
    <w:uiPriority w:val="99"/>
    <w:semiHidden/>
    <w:unhideWhenUsed/>
    <w:rsid w:val="009B014E"/>
    <w:rPr>
      <w:color w:val="0000FF" w:themeColor="hyperlink"/>
      <w:u w:val="single"/>
    </w:rPr>
  </w:style>
  <w:style w:type="paragraph" w:customStyle="1" w:styleId="PierwszyPoziom">
    <w:name w:val="$PierwszyPoziom"/>
    <w:basedOn w:val="Normalny"/>
    <w:qFormat/>
    <w:rsid w:val="002A7B6C"/>
    <w:pPr>
      <w:numPr>
        <w:numId w:val="14"/>
      </w:numPr>
      <w:spacing w:before="360" w:after="120" w:line="240" w:lineRule="auto"/>
      <w:ind w:left="0" w:firstLine="0"/>
      <w:jc w:val="both"/>
    </w:pPr>
    <w:rPr>
      <w:rFonts w:ascii="Arial" w:eastAsia="Times New Roman" w:hAnsi="Arial" w:cs="Arial"/>
      <w:b/>
      <w:szCs w:val="24"/>
      <w:lang w:val="pl-PL" w:eastAsia="pl-PL"/>
    </w:rPr>
  </w:style>
  <w:style w:type="numbering" w:customStyle="1" w:styleId="ListaGwna">
    <w:name w:val="#ListaGłówna"/>
    <w:uiPriority w:val="99"/>
    <w:rsid w:val="002A7B6C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5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8BE59-4ABD-4404-A539-F3AFE26F9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4158</Words>
  <Characters>24948</Characters>
  <Application>Microsoft Office Word</Application>
  <DocSecurity>0</DocSecurity>
  <Lines>207</Lines>
  <Paragraphs>58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Colby-Sawyer College</Company>
  <LinksUpToDate>false</LinksUpToDate>
  <CharactersWithSpaces>29048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avistudio0904@gmail.com</cp:lastModifiedBy>
  <cp:revision>9</cp:revision>
  <dcterms:created xsi:type="dcterms:W3CDTF">2020-07-15T09:47:00Z</dcterms:created>
  <dcterms:modified xsi:type="dcterms:W3CDTF">2020-07-22T07:52:00Z</dcterms:modified>
</cp:coreProperties>
</file>