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6" w:rsidRDefault="00C22E96" w:rsidP="00C22E96">
      <w:pPr>
        <w:jc w:val="center"/>
      </w:pPr>
      <w:r>
        <w:t>HARMONOGRAM REALIZACJI ZADAŃ MERYTORYCZNYCH</w:t>
      </w:r>
    </w:p>
    <w:p w:rsidR="00C22E96" w:rsidRDefault="00C22E96" w:rsidP="00C22E96">
      <w:pPr>
        <w:jc w:val="center"/>
      </w:pPr>
      <w:r>
        <w:t>Nazwa beneficjenta: Gmina Gołuchów/GOPS Gołuchów</w:t>
      </w:r>
    </w:p>
    <w:p w:rsidR="00C22E96" w:rsidRDefault="00C22E96" w:rsidP="00C22E96">
      <w:pPr>
        <w:jc w:val="center"/>
      </w:pPr>
      <w:r>
        <w:t>Nr projektu: RPWP.07.01.02-30-0040/15</w:t>
      </w:r>
    </w:p>
    <w:p w:rsidR="00C22E96" w:rsidRDefault="00C22E96" w:rsidP="00C22E96">
      <w:pPr>
        <w:jc w:val="center"/>
      </w:pPr>
    </w:p>
    <w:tbl>
      <w:tblPr>
        <w:tblW w:w="72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588"/>
        <w:gridCol w:w="1583"/>
        <w:gridCol w:w="1928"/>
      </w:tblGrid>
      <w:tr w:rsidR="00C9358C" w:rsidRPr="007A405B" w:rsidTr="00C9358C">
        <w:trPr>
          <w:trHeight w:val="60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Forma wsparcia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Termin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/godziny</w:t>
            </w: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realizacji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Ilość osób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 realizacji</w:t>
            </w:r>
          </w:p>
        </w:tc>
      </w:tr>
      <w:tr w:rsidR="00C9358C" w:rsidRPr="007A405B" w:rsidTr="00C9358C">
        <w:trPr>
          <w:trHeight w:val="293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Kurs </w:t>
            </w:r>
            <w:r w:rsidRPr="007A405B">
              <w:rPr>
                <w:rFonts w:ascii="Calibri" w:eastAsia="Times New Roman" w:hAnsi="Calibri" w:cs="Times New Roman"/>
                <w:color w:val="000000"/>
              </w:rPr>
              <w:t>Aktywnego Poszukiwania Pracy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Default="00C9358C" w:rsidP="007A405B">
            <w:pPr>
              <w:spacing w:after="0" w:line="240" w:lineRule="auto"/>
              <w:jc w:val="center"/>
            </w:pPr>
            <w:r>
              <w:t>22-24.05.2017</w:t>
            </w:r>
          </w:p>
          <w:p w:rsidR="00C9358C" w:rsidRDefault="00C9358C" w:rsidP="007A405B">
            <w:pPr>
              <w:spacing w:after="0" w:line="240" w:lineRule="auto"/>
              <w:jc w:val="center"/>
            </w:pPr>
          </w:p>
          <w:p w:rsidR="00C9358C" w:rsidRDefault="00C9358C" w:rsidP="007A405B">
            <w:pPr>
              <w:spacing w:after="0" w:line="240" w:lineRule="auto"/>
              <w:jc w:val="center"/>
            </w:pPr>
            <w:r>
              <w:t>8.00-16.30</w:t>
            </w:r>
          </w:p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C" w:rsidRPr="007A405B" w:rsidRDefault="00C9358C" w:rsidP="00C9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Cech Rzemiosł Różnych, </w:t>
            </w:r>
            <w:r>
              <w:br/>
              <w:t>ul. Wrocławska 12, 63-200 Jarocin</w:t>
            </w:r>
          </w:p>
        </w:tc>
      </w:tr>
    </w:tbl>
    <w:p w:rsidR="007A405B" w:rsidRDefault="007A405B" w:rsidP="00C22E96"/>
    <w:p w:rsidR="007A405B" w:rsidRDefault="007A405B" w:rsidP="00C22E96"/>
    <w:tbl>
      <w:tblPr>
        <w:tblW w:w="7151" w:type="dxa"/>
        <w:jc w:val="center"/>
        <w:tblInd w:w="-1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685"/>
        <w:gridCol w:w="1575"/>
        <w:gridCol w:w="1874"/>
      </w:tblGrid>
      <w:tr w:rsidR="00C9358C" w:rsidRPr="007A405B" w:rsidTr="00C9358C">
        <w:trPr>
          <w:trHeight w:val="600"/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Forma wsparcia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Termin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/godziny </w:t>
            </w: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realizacji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Ilość osób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 realizacji</w:t>
            </w:r>
          </w:p>
        </w:tc>
      </w:tr>
      <w:tr w:rsidR="00C9358C" w:rsidRPr="007A405B" w:rsidTr="00C9358C">
        <w:trPr>
          <w:trHeight w:val="346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Kurs Umiejętności Społecznych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29-31.05.2017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  <w:p w:rsidR="00C9358C" w:rsidRDefault="00C9358C" w:rsidP="008E1085">
            <w:pPr>
              <w:spacing w:after="0" w:line="240" w:lineRule="auto"/>
              <w:jc w:val="center"/>
            </w:pPr>
            <w:r w:rsidRPr="007A405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t>8.00-16.30</w:t>
            </w:r>
          </w:p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C" w:rsidRDefault="00C9358C" w:rsidP="00C9358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Cech Rzemiosł Różnych, ul. Wrocławska 12, 63-200 Jarocin</w:t>
            </w:r>
          </w:p>
        </w:tc>
        <w:bookmarkStart w:id="0" w:name="_GoBack"/>
        <w:bookmarkEnd w:id="0"/>
      </w:tr>
    </w:tbl>
    <w:p w:rsidR="007A405B" w:rsidRDefault="007A405B" w:rsidP="00C22E96"/>
    <w:p w:rsidR="007A405B" w:rsidRDefault="007A405B" w:rsidP="00C22E96"/>
    <w:p w:rsidR="00AD1CD9" w:rsidRDefault="00AD1CD9"/>
    <w:sectPr w:rsidR="00AD1CD9" w:rsidSect="007A405B">
      <w:headerReference w:type="default" r:id="rId7"/>
      <w:footerReference w:type="default" r:id="rId8"/>
      <w:pgSz w:w="11906" w:h="16838"/>
      <w:pgMar w:top="840" w:right="1417" w:bottom="1417" w:left="1417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A4" w:rsidRDefault="00DE43A4" w:rsidP="00A038BF">
      <w:pPr>
        <w:spacing w:after="0" w:line="240" w:lineRule="auto"/>
      </w:pPr>
      <w:r>
        <w:separator/>
      </w:r>
    </w:p>
  </w:endnote>
  <w:endnote w:type="continuationSeparator" w:id="0">
    <w:p w:rsidR="00DE43A4" w:rsidRDefault="00DE43A4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9A" w:rsidRDefault="00030316" w:rsidP="007E039A">
    <w:pPr>
      <w:pStyle w:val="Stopka"/>
      <w:ind w:hanging="284"/>
      <w:jc w:val="center"/>
      <w:rPr>
        <w:rFonts w:ascii="Cambria" w:hAnsi="Cambria" w:cs="Arial"/>
        <w:sz w:val="17"/>
        <w:szCs w:val="17"/>
      </w:rPr>
    </w:pPr>
    <w:r>
      <w:rPr>
        <w:noProof/>
        <w:sz w:val="14"/>
        <w:szCs w:val="14"/>
        <w:lang w:eastAsia="pl-PL"/>
      </w:rPr>
      <w:drawing>
        <wp:inline distT="0" distB="0" distL="0" distR="0" wp14:anchorId="1084A5D3" wp14:editId="4BDA4FDE">
          <wp:extent cx="6134100" cy="1056542"/>
          <wp:effectExtent l="19050" t="0" r="0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354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Pr="00030316" w:rsidRDefault="00A038BF" w:rsidP="007E039A">
    <w:pPr>
      <w:pStyle w:val="Stopka"/>
      <w:ind w:hanging="284"/>
      <w:jc w:val="center"/>
      <w:rPr>
        <w:noProof/>
        <w:lang w:eastAsia="pl-PL"/>
      </w:rPr>
    </w:pPr>
    <w:r w:rsidRPr="001A63EC">
      <w:rPr>
        <w:rFonts w:ascii="Cambria" w:hAnsi="Cambria" w:cs="Arial"/>
        <w:sz w:val="17"/>
        <w:szCs w:val="17"/>
      </w:rPr>
      <w:t>Projekt</w:t>
    </w:r>
    <w:r w:rsidR="009C66A5">
      <w:rPr>
        <w:rFonts w:ascii="Cambria" w:hAnsi="Cambria" w:cs="Arial"/>
        <w:sz w:val="17"/>
        <w:szCs w:val="17"/>
      </w:rPr>
      <w:t xml:space="preserve"> „</w:t>
    </w:r>
    <w:r w:rsidR="00ED4835">
      <w:rPr>
        <w:rFonts w:ascii="Cambria" w:hAnsi="Cambria" w:cs="Arial"/>
        <w:sz w:val="17"/>
        <w:szCs w:val="17"/>
      </w:rPr>
      <w:t>Rozwój usług aktywnej integracji w subregionie kaliskim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A4" w:rsidRDefault="00DE43A4" w:rsidP="00A038BF">
      <w:pPr>
        <w:spacing w:after="0" w:line="240" w:lineRule="auto"/>
      </w:pPr>
      <w:r>
        <w:separator/>
      </w:r>
    </w:p>
  </w:footnote>
  <w:footnote w:type="continuationSeparator" w:id="0">
    <w:p w:rsidR="00DE43A4" w:rsidRDefault="00DE43A4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1" w:rsidRDefault="007A405B" w:rsidP="00A966C8">
    <w:pPr>
      <w:pStyle w:val="Nagwek"/>
      <w:rPr>
        <w:rFonts w:ascii="Cambria" w:hAnsi="Cambria"/>
      </w:rPr>
    </w:pPr>
    <w:r>
      <w:rPr>
        <w:rFonts w:ascii="Cambria" w:hAnsi="Cambria"/>
      </w:rPr>
      <w:t xml:space="preserve">       </w:t>
    </w:r>
    <w:r w:rsidR="00A966C8">
      <w:rPr>
        <w:rFonts w:ascii="Cambria" w:hAnsi="Cambria"/>
      </w:rPr>
      <w:t>Lider projektu:</w:t>
    </w:r>
    <w:r w:rsidR="00A966C8">
      <w:rPr>
        <w:rFonts w:ascii="Cambria" w:hAnsi="Cambria"/>
      </w:rPr>
      <w:tab/>
      <w:t xml:space="preserve">                              </w:t>
    </w:r>
    <w:r w:rsidR="00C94073">
      <w:rPr>
        <w:rFonts w:ascii="Cambria" w:hAnsi="Cambria"/>
      </w:rPr>
      <w:t xml:space="preserve">            </w:t>
    </w:r>
    <w:r w:rsidR="003B4CB8">
      <w:rPr>
        <w:rFonts w:ascii="Cambria" w:hAnsi="Cambria"/>
      </w:rPr>
      <w:t xml:space="preserve">           </w:t>
    </w:r>
    <w:r w:rsidR="007E039A">
      <w:rPr>
        <w:rFonts w:ascii="Cambria" w:hAnsi="Cambria"/>
      </w:rPr>
      <w:t xml:space="preserve">   </w:t>
    </w:r>
    <w:r w:rsidR="00C94073">
      <w:rPr>
        <w:rFonts w:ascii="Cambria" w:hAnsi="Cambria"/>
      </w:rPr>
      <w:t xml:space="preserve">  </w:t>
    </w:r>
    <w:r>
      <w:rPr>
        <w:rFonts w:ascii="Cambria" w:hAnsi="Cambria"/>
      </w:rPr>
      <w:t xml:space="preserve">   </w:t>
    </w:r>
    <w:r w:rsidR="00C94073">
      <w:rPr>
        <w:rFonts w:ascii="Cambria" w:hAnsi="Cambria"/>
      </w:rPr>
      <w:t>Partner projektu:</w:t>
    </w:r>
  </w:p>
  <w:p w:rsidR="00A038BF" w:rsidRPr="00A966C8" w:rsidRDefault="007E039A" w:rsidP="007E039A">
    <w:pPr>
      <w:pStyle w:val="Nagwek"/>
      <w:rPr>
        <w:rFonts w:ascii="Cambria" w:hAnsi="Cambria"/>
      </w:rPr>
    </w:pPr>
    <w:r>
      <w:rPr>
        <w:rFonts w:ascii="Cambria" w:hAnsi="Cambria"/>
      </w:rPr>
      <w:t xml:space="preserve">   </w:t>
    </w:r>
    <w:r>
      <w:rPr>
        <w:rFonts w:ascii="Cambria" w:hAnsi="Cambria"/>
        <w:noProof/>
        <w:lang w:eastAsia="pl-PL"/>
      </w:rPr>
      <w:drawing>
        <wp:inline distT="0" distB="0" distL="0" distR="0" wp14:anchorId="5F6248BA" wp14:editId="588CEB73">
          <wp:extent cx="2390775" cy="695325"/>
          <wp:effectExtent l="19050" t="0" r="9525" b="0"/>
          <wp:docPr id="4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05B">
      <w:rPr>
        <w:rFonts w:ascii="Cambria" w:hAnsi="Cambria"/>
        <w:noProof/>
        <w:lang w:eastAsia="pl-PL"/>
      </w:rPr>
      <w:t xml:space="preserve">                        </w:t>
    </w:r>
    <w:r w:rsidR="007A405B" w:rsidRPr="006B41A1">
      <w:rPr>
        <w:rFonts w:ascii="Cambria" w:hAnsi="Cambria"/>
        <w:noProof/>
        <w:lang w:eastAsia="pl-PL"/>
      </w:rPr>
      <w:drawing>
        <wp:inline distT="0" distB="0" distL="0" distR="0" wp14:anchorId="3131797D" wp14:editId="520E7AAA">
          <wp:extent cx="2419350" cy="636904"/>
          <wp:effectExtent l="19050" t="0" r="0" b="0"/>
          <wp:docPr id="7" name="Obraz 3" descr="C:\Users\user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04" cy="63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          </w:t>
    </w:r>
  </w:p>
  <w:p w:rsidR="00A038BF" w:rsidRDefault="001F4D94">
    <w:pPr>
      <w:pStyle w:val="Nagwek"/>
    </w:pPr>
    <w:r>
      <w:t xml:space="preserve">   </w:t>
    </w:r>
    <w:r w:rsidR="007E039A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14A1F"/>
    <w:rsid w:val="00030316"/>
    <w:rsid w:val="00074396"/>
    <w:rsid w:val="00090D34"/>
    <w:rsid w:val="000A59B2"/>
    <w:rsid w:val="000D3899"/>
    <w:rsid w:val="001B6950"/>
    <w:rsid w:val="001F4D94"/>
    <w:rsid w:val="00206284"/>
    <w:rsid w:val="00265C42"/>
    <w:rsid w:val="002D7420"/>
    <w:rsid w:val="003817E0"/>
    <w:rsid w:val="003B4782"/>
    <w:rsid w:val="003B4CB8"/>
    <w:rsid w:val="003B717A"/>
    <w:rsid w:val="006241DC"/>
    <w:rsid w:val="006778CB"/>
    <w:rsid w:val="006A0DD5"/>
    <w:rsid w:val="006B41A1"/>
    <w:rsid w:val="006B436C"/>
    <w:rsid w:val="006B44CC"/>
    <w:rsid w:val="00764227"/>
    <w:rsid w:val="00777E02"/>
    <w:rsid w:val="007A405B"/>
    <w:rsid w:val="007E039A"/>
    <w:rsid w:val="008D56D4"/>
    <w:rsid w:val="008D75E4"/>
    <w:rsid w:val="008E1085"/>
    <w:rsid w:val="009169C0"/>
    <w:rsid w:val="009420CF"/>
    <w:rsid w:val="009A2849"/>
    <w:rsid w:val="009C0625"/>
    <w:rsid w:val="009C66A5"/>
    <w:rsid w:val="00A023BC"/>
    <w:rsid w:val="00A038BF"/>
    <w:rsid w:val="00A966C8"/>
    <w:rsid w:val="00AD1CD9"/>
    <w:rsid w:val="00AD1F4B"/>
    <w:rsid w:val="00B27085"/>
    <w:rsid w:val="00C22E96"/>
    <w:rsid w:val="00C9358C"/>
    <w:rsid w:val="00C94073"/>
    <w:rsid w:val="00DE43A4"/>
    <w:rsid w:val="00E8240E"/>
    <w:rsid w:val="00E95922"/>
    <w:rsid w:val="00ED4835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21</cp:revision>
  <dcterms:created xsi:type="dcterms:W3CDTF">2016-06-28T08:08:00Z</dcterms:created>
  <dcterms:modified xsi:type="dcterms:W3CDTF">2017-06-13T18:35:00Z</dcterms:modified>
</cp:coreProperties>
</file>